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CC79E" w14:textId="77777777" w:rsidR="00C2426E" w:rsidRPr="006B7EEE" w:rsidRDefault="007E7D7D" w:rsidP="006200D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7EEE">
        <w:rPr>
          <w:rFonts w:ascii="Arial" w:hAnsi="Arial" w:cs="Arial"/>
          <w:b/>
          <w:bCs/>
          <w:sz w:val="22"/>
          <w:szCs w:val="22"/>
        </w:rPr>
        <w:t xml:space="preserve">HERRAMIENTA PARA EL </w:t>
      </w:r>
      <w:r w:rsidR="006200DF" w:rsidRPr="006B7EEE">
        <w:rPr>
          <w:rFonts w:ascii="Arial" w:hAnsi="Arial" w:cs="Arial"/>
          <w:b/>
          <w:bCs/>
          <w:sz w:val="22"/>
          <w:szCs w:val="22"/>
        </w:rPr>
        <w:t>CONTROL DE LECTURA</w:t>
      </w:r>
    </w:p>
    <w:p w14:paraId="0CF2E679" w14:textId="77777777" w:rsidR="006200DF" w:rsidRPr="006B7EEE" w:rsidRDefault="006200DF" w:rsidP="006200DF">
      <w:pPr>
        <w:jc w:val="center"/>
        <w:rPr>
          <w:rFonts w:ascii="Arial" w:hAnsi="Arial" w:cs="Arial"/>
          <w:sz w:val="22"/>
          <w:szCs w:val="22"/>
        </w:rPr>
      </w:pPr>
    </w:p>
    <w:p w14:paraId="5D805CFD" w14:textId="77777777" w:rsidR="007E7D7D" w:rsidRPr="006B7EEE" w:rsidRDefault="006200DF" w:rsidP="007E7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6B7EEE">
        <w:rPr>
          <w:rFonts w:ascii="Arial" w:hAnsi="Arial" w:cs="Arial"/>
          <w:b/>
          <w:bCs/>
          <w:sz w:val="22"/>
          <w:szCs w:val="22"/>
        </w:rPr>
        <w:t>NOMBRE DEL ESTUDI</w:t>
      </w:r>
      <w:r w:rsidR="00EA31C9" w:rsidRPr="006B7EEE">
        <w:rPr>
          <w:rFonts w:ascii="Arial" w:hAnsi="Arial" w:cs="Arial"/>
          <w:b/>
          <w:bCs/>
          <w:sz w:val="22"/>
          <w:szCs w:val="22"/>
        </w:rPr>
        <w:t>A</w:t>
      </w:r>
      <w:r w:rsidRPr="006B7EEE">
        <w:rPr>
          <w:rFonts w:ascii="Arial" w:hAnsi="Arial" w:cs="Arial"/>
          <w:b/>
          <w:bCs/>
          <w:sz w:val="22"/>
          <w:szCs w:val="22"/>
        </w:rPr>
        <w:t>NTE</w:t>
      </w:r>
      <w:r w:rsidR="007E7D7D" w:rsidRPr="006B7EEE">
        <w:rPr>
          <w:rFonts w:ascii="Arial" w:hAnsi="Arial" w:cs="Arial"/>
          <w:b/>
          <w:bCs/>
          <w:sz w:val="22"/>
          <w:szCs w:val="22"/>
        </w:rPr>
        <w:t>.</w:t>
      </w:r>
    </w:p>
    <w:p w14:paraId="207C361F" w14:textId="77777777" w:rsidR="00B85B23" w:rsidRPr="006B7EEE" w:rsidRDefault="007E7D7D" w:rsidP="00B8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6B7EEE">
        <w:rPr>
          <w:rFonts w:ascii="Arial" w:hAnsi="Arial" w:cs="Arial"/>
          <w:b/>
          <w:bCs/>
          <w:sz w:val="22"/>
          <w:szCs w:val="22"/>
        </w:rPr>
        <w:t>FECHA DE ENTREGA.</w:t>
      </w:r>
    </w:p>
    <w:p w14:paraId="5834FF6E" w14:textId="237AA678" w:rsidR="00DF41AF" w:rsidRPr="006B7EEE" w:rsidRDefault="00B85B23" w:rsidP="00B85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2"/>
          <w:szCs w:val="22"/>
        </w:rPr>
      </w:pPr>
      <w:r w:rsidRPr="006B7EEE">
        <w:rPr>
          <w:rFonts w:ascii="Arial" w:hAnsi="Arial" w:cs="Arial"/>
          <w:b/>
          <w:bCs/>
          <w:sz w:val="22"/>
          <w:szCs w:val="22"/>
        </w:rPr>
        <w:t>OBSERVACIONES</w:t>
      </w:r>
      <w:r w:rsidR="006C43D1" w:rsidRPr="006B7EEE">
        <w:rPr>
          <w:rFonts w:ascii="Arial" w:hAnsi="Arial" w:cs="Arial"/>
          <w:b/>
          <w:bCs/>
          <w:sz w:val="22"/>
          <w:szCs w:val="22"/>
        </w:rPr>
        <w:t xml:space="preserve"> / EVALUACIÓN</w:t>
      </w:r>
      <w:r w:rsidRPr="006B7EEE">
        <w:rPr>
          <w:rFonts w:ascii="Arial" w:hAnsi="Arial" w:cs="Arial"/>
          <w:b/>
          <w:bCs/>
          <w:sz w:val="22"/>
          <w:szCs w:val="22"/>
        </w:rPr>
        <w:t>.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7400"/>
      </w:tblGrid>
      <w:tr w:rsidR="006200DF" w:rsidRPr="006B7EEE" w14:paraId="717ECB95" w14:textId="77777777" w:rsidTr="00DF41AF">
        <w:tc>
          <w:tcPr>
            <w:tcW w:w="10207" w:type="dxa"/>
            <w:gridSpan w:val="2"/>
          </w:tcPr>
          <w:p w14:paraId="0437F356" w14:textId="77777777" w:rsidR="006200DF" w:rsidRPr="006B7EEE" w:rsidRDefault="006200DF" w:rsidP="00873F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EEE">
              <w:rPr>
                <w:rFonts w:ascii="Arial" w:hAnsi="Arial" w:cs="Arial"/>
                <w:b/>
                <w:sz w:val="22"/>
                <w:szCs w:val="22"/>
              </w:rPr>
              <w:t>TÍTULO O TEMA GENERAL DEL DOCUMENTO</w:t>
            </w:r>
          </w:p>
        </w:tc>
      </w:tr>
      <w:tr w:rsidR="002F7EAC" w:rsidRPr="006B7EEE" w14:paraId="6B637F1F" w14:textId="77777777" w:rsidTr="00DF41AF">
        <w:tc>
          <w:tcPr>
            <w:tcW w:w="10207" w:type="dxa"/>
            <w:gridSpan w:val="2"/>
          </w:tcPr>
          <w:p w14:paraId="28550CD0" w14:textId="77777777" w:rsidR="002F7EAC" w:rsidRPr="006B7EEE" w:rsidRDefault="002F7EAC" w:rsidP="00873F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D960CD" w14:textId="77777777" w:rsidR="002F7EAC" w:rsidRPr="006B7EEE" w:rsidRDefault="002F7EAC" w:rsidP="00873F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00DF" w:rsidRPr="006B7EEE" w14:paraId="4C5969B5" w14:textId="77777777" w:rsidTr="00DF41AF">
        <w:tc>
          <w:tcPr>
            <w:tcW w:w="10207" w:type="dxa"/>
            <w:gridSpan w:val="2"/>
          </w:tcPr>
          <w:p w14:paraId="6310C29E" w14:textId="4DAD3958" w:rsidR="002F7EAC" w:rsidRPr="006B7EEE" w:rsidRDefault="002F7EAC" w:rsidP="002F7E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7EEE">
              <w:rPr>
                <w:rFonts w:ascii="Arial" w:hAnsi="Arial" w:cs="Arial"/>
                <w:b/>
                <w:bCs/>
                <w:sz w:val="22"/>
                <w:szCs w:val="22"/>
              </w:rPr>
              <w:t>AUTOR (ES)</w:t>
            </w:r>
            <w:r w:rsidR="006B7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DEL ARTÍCULO</w:t>
            </w:r>
          </w:p>
          <w:p w14:paraId="15071911" w14:textId="77777777" w:rsidR="002F7EAC" w:rsidRPr="006B7EEE" w:rsidRDefault="002F7EAC" w:rsidP="002F7EA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200DF" w:rsidRPr="006B7EEE" w14:paraId="567763D7" w14:textId="77777777" w:rsidTr="00DF41AF">
        <w:tc>
          <w:tcPr>
            <w:tcW w:w="2807" w:type="dxa"/>
          </w:tcPr>
          <w:p w14:paraId="1D391800" w14:textId="77777777" w:rsidR="006200DF" w:rsidRPr="006B7EEE" w:rsidRDefault="00EA31C9" w:rsidP="00873F3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EEE">
              <w:rPr>
                <w:rFonts w:ascii="Arial" w:hAnsi="Arial" w:cs="Arial"/>
                <w:b/>
                <w:sz w:val="22"/>
                <w:szCs w:val="22"/>
              </w:rPr>
              <w:t xml:space="preserve">Capítulo </w:t>
            </w:r>
            <w:r w:rsidR="00B85B23" w:rsidRPr="006B7EEE">
              <w:rPr>
                <w:rFonts w:ascii="Arial" w:hAnsi="Arial" w:cs="Arial"/>
                <w:b/>
                <w:sz w:val="22"/>
                <w:szCs w:val="22"/>
              </w:rPr>
              <w:t>/ Tema de interés</w:t>
            </w:r>
          </w:p>
        </w:tc>
        <w:tc>
          <w:tcPr>
            <w:tcW w:w="7400" w:type="dxa"/>
          </w:tcPr>
          <w:p w14:paraId="325A8A46" w14:textId="77777777" w:rsidR="002F7EAC" w:rsidRPr="006B7EEE" w:rsidRDefault="006200DF" w:rsidP="00B542C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7EEE">
              <w:rPr>
                <w:rFonts w:ascii="Arial" w:hAnsi="Arial" w:cs="Arial"/>
                <w:b/>
                <w:sz w:val="22"/>
                <w:szCs w:val="22"/>
              </w:rPr>
              <w:t>Resumen</w:t>
            </w:r>
          </w:p>
        </w:tc>
      </w:tr>
      <w:tr w:rsidR="006200DF" w:rsidRPr="006B7EEE" w14:paraId="1BFAD6FF" w14:textId="77777777" w:rsidTr="00DF41AF">
        <w:tc>
          <w:tcPr>
            <w:tcW w:w="2807" w:type="dxa"/>
          </w:tcPr>
          <w:p w14:paraId="24263B0F" w14:textId="524F11FE" w:rsidR="006200DF" w:rsidRPr="006B7EEE" w:rsidRDefault="004A16D2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6200DF" w:rsidRPr="006B7E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B486A3" w14:textId="77777777" w:rsidR="006200DF" w:rsidRPr="006B7EEE" w:rsidRDefault="00B85B23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EEE">
              <w:rPr>
                <w:rFonts w:ascii="Arial" w:hAnsi="Arial" w:cs="Arial"/>
                <w:sz w:val="22"/>
                <w:szCs w:val="22"/>
              </w:rPr>
              <w:t>Refiera al menos 3 de los métodos relacionados con la mejora, enunciados en el artículo.</w:t>
            </w:r>
          </w:p>
          <w:p w14:paraId="4D9E1366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D7D92" w14:textId="40DB274C" w:rsidR="006200DF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7F68F9" w14:textId="77777777" w:rsidR="004A16D2" w:rsidRDefault="004A16D2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5B1762" w14:textId="1D7D009E" w:rsidR="006B7EEE" w:rsidRPr="006B7EEE" w:rsidRDefault="006B7EEE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</w:tcPr>
          <w:p w14:paraId="759CD095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DF" w:rsidRPr="006B7EEE" w14:paraId="390F5562" w14:textId="77777777" w:rsidTr="00DF41AF">
        <w:tc>
          <w:tcPr>
            <w:tcW w:w="2807" w:type="dxa"/>
          </w:tcPr>
          <w:p w14:paraId="0116B9A6" w14:textId="39244E43" w:rsidR="006200DF" w:rsidRPr="006B7EEE" w:rsidRDefault="004A16D2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200DF" w:rsidRPr="006B7E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FDCD3F1" w14:textId="38BA8B70" w:rsidR="006200DF" w:rsidRPr="006B7EEE" w:rsidRDefault="00B85B23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EEE">
              <w:rPr>
                <w:rFonts w:ascii="Arial" w:hAnsi="Arial" w:cs="Arial"/>
                <w:sz w:val="22"/>
                <w:szCs w:val="22"/>
              </w:rPr>
              <w:t xml:space="preserve">Indique los </w:t>
            </w:r>
            <w:r w:rsidR="003741CD">
              <w:rPr>
                <w:rFonts w:ascii="Arial" w:hAnsi="Arial" w:cs="Arial"/>
                <w:sz w:val="22"/>
                <w:szCs w:val="22"/>
              </w:rPr>
              <w:t>ocho (</w:t>
            </w:r>
            <w:r w:rsidRPr="006B7EEE">
              <w:rPr>
                <w:rFonts w:ascii="Arial" w:hAnsi="Arial" w:cs="Arial"/>
                <w:sz w:val="22"/>
                <w:szCs w:val="22"/>
              </w:rPr>
              <w:t>8</w:t>
            </w:r>
            <w:r w:rsidR="003741CD">
              <w:rPr>
                <w:rFonts w:ascii="Arial" w:hAnsi="Arial" w:cs="Arial"/>
                <w:sz w:val="22"/>
                <w:szCs w:val="22"/>
              </w:rPr>
              <w:t>)</w:t>
            </w:r>
            <w:r w:rsidRPr="006B7EEE">
              <w:rPr>
                <w:rFonts w:ascii="Arial" w:hAnsi="Arial" w:cs="Arial"/>
                <w:sz w:val="22"/>
                <w:szCs w:val="22"/>
              </w:rPr>
              <w:t xml:space="preserve"> desperdicios que se deberían controlar o eliminar para avanzar en el pro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 xml:space="preserve">pósito de la </w:t>
            </w:r>
            <w:r w:rsidRPr="006B7EEE">
              <w:rPr>
                <w:rFonts w:ascii="Arial" w:hAnsi="Arial" w:cs="Arial"/>
                <w:sz w:val="22"/>
                <w:szCs w:val="22"/>
              </w:rPr>
              <w:t>mejora</w:t>
            </w:r>
            <w:r w:rsidR="004A16D2">
              <w:rPr>
                <w:rFonts w:ascii="Arial" w:hAnsi="Arial" w:cs="Arial"/>
                <w:sz w:val="22"/>
                <w:szCs w:val="22"/>
              </w:rPr>
              <w:t xml:space="preserve"> de los procesos y</w:t>
            </w:r>
            <w:r w:rsidR="003741CD">
              <w:rPr>
                <w:rFonts w:ascii="Arial" w:hAnsi="Arial" w:cs="Arial"/>
                <w:sz w:val="22"/>
                <w:szCs w:val="22"/>
              </w:rPr>
              <w:t xml:space="preserve"> los sistemas de </w:t>
            </w:r>
            <w:r w:rsidR="004A16D2">
              <w:rPr>
                <w:rFonts w:ascii="Arial" w:hAnsi="Arial" w:cs="Arial"/>
                <w:sz w:val="22"/>
                <w:szCs w:val="22"/>
              </w:rPr>
              <w:t xml:space="preserve">gestión </w:t>
            </w:r>
            <w:r w:rsidR="003741CD">
              <w:rPr>
                <w:rFonts w:ascii="Arial" w:hAnsi="Arial" w:cs="Arial"/>
                <w:sz w:val="22"/>
                <w:szCs w:val="22"/>
              </w:rPr>
              <w:t>calidad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BBBF10" w14:textId="1404A4FB" w:rsidR="006200DF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39DAEC" w14:textId="77777777" w:rsidR="006B7EEE" w:rsidRPr="006B7EEE" w:rsidRDefault="006B7EEE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9D8713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</w:tcPr>
          <w:p w14:paraId="7C53E1EE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DF" w:rsidRPr="006B7EEE" w14:paraId="48551345" w14:textId="77777777" w:rsidTr="00DF41AF">
        <w:tc>
          <w:tcPr>
            <w:tcW w:w="2807" w:type="dxa"/>
          </w:tcPr>
          <w:p w14:paraId="1C4B5610" w14:textId="5BA4BD2B" w:rsidR="006200DF" w:rsidRPr="006B7EEE" w:rsidRDefault="004A16D2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6200DF" w:rsidRPr="006B7EE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3165E7" w14:textId="77777777" w:rsidR="006200DF" w:rsidRPr="006B7EEE" w:rsidRDefault="00DF41A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EEE">
              <w:rPr>
                <w:rFonts w:ascii="Arial" w:hAnsi="Arial" w:cs="Arial"/>
                <w:sz w:val="22"/>
                <w:szCs w:val="22"/>
              </w:rPr>
              <w:t>Describa según el artículo cuál es la idea esencial u objetivo de la mejora.</w:t>
            </w:r>
          </w:p>
          <w:p w14:paraId="54DC60A7" w14:textId="739049E0" w:rsidR="00DF41AF" w:rsidRDefault="00DF41A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6F14C8" w14:textId="77777777" w:rsidR="006B7EEE" w:rsidRPr="006B7EEE" w:rsidRDefault="006B7EEE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74D796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B7EE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</w:tcPr>
          <w:p w14:paraId="0E7F6512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00DF" w:rsidRPr="006B7EEE" w14:paraId="593A9AAE" w14:textId="77777777" w:rsidTr="00DF41AF">
        <w:tc>
          <w:tcPr>
            <w:tcW w:w="2807" w:type="dxa"/>
          </w:tcPr>
          <w:p w14:paraId="02D10C98" w14:textId="5E19CA15" w:rsidR="006200DF" w:rsidRPr="006B7EEE" w:rsidRDefault="004A16D2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200DF" w:rsidRPr="006B7EEE">
              <w:rPr>
                <w:rFonts w:ascii="Arial" w:hAnsi="Arial" w:cs="Arial"/>
                <w:sz w:val="22"/>
                <w:szCs w:val="22"/>
              </w:rPr>
              <w:t>.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 xml:space="preserve"> Enuncie las 8 directrices para la mejora continua</w:t>
            </w:r>
            <w:r>
              <w:rPr>
                <w:rFonts w:ascii="Arial" w:hAnsi="Arial" w:cs="Arial"/>
                <w:sz w:val="22"/>
                <w:szCs w:val="22"/>
              </w:rPr>
              <w:t xml:space="preserve"> de los sistemas de calidad, según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 xml:space="preserve"> el artículo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 xml:space="preserve"> en referencia a la norma técni</w:t>
            </w:r>
            <w:r w:rsidR="0017530E">
              <w:rPr>
                <w:rFonts w:ascii="Arial" w:hAnsi="Arial" w:cs="Arial"/>
                <w:sz w:val="22"/>
                <w:szCs w:val="22"/>
              </w:rPr>
              <w:t>c</w:t>
            </w:r>
            <w:r w:rsidR="00DF41AF" w:rsidRPr="006B7EEE">
              <w:rPr>
                <w:rFonts w:ascii="Arial" w:hAnsi="Arial" w:cs="Arial"/>
                <w:sz w:val="22"/>
                <w:szCs w:val="22"/>
              </w:rPr>
              <w:t>a ISO 9004.</w:t>
            </w:r>
          </w:p>
          <w:p w14:paraId="3B80552B" w14:textId="77777777" w:rsidR="006200DF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D4DBE5" w14:textId="77777777" w:rsidR="006B7EEE" w:rsidRDefault="006B7EEE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36248B" w14:textId="45502CD6" w:rsidR="006B7EEE" w:rsidRPr="006B7EEE" w:rsidRDefault="006B7EEE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00" w:type="dxa"/>
          </w:tcPr>
          <w:p w14:paraId="6124BB84" w14:textId="77777777" w:rsidR="006200DF" w:rsidRPr="006B7EEE" w:rsidRDefault="006200DF" w:rsidP="00873F3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4FF7899" w14:textId="77777777" w:rsidR="006B7EEE" w:rsidRPr="006B7EEE" w:rsidRDefault="006B7EEE">
      <w:pPr>
        <w:jc w:val="both"/>
        <w:rPr>
          <w:rFonts w:ascii="Arial" w:hAnsi="Arial" w:cs="Arial"/>
          <w:sz w:val="22"/>
          <w:szCs w:val="22"/>
        </w:rPr>
      </w:pPr>
    </w:p>
    <w:sectPr w:rsidR="006B7EEE" w:rsidRPr="006B7EEE" w:rsidSect="00DF41AF">
      <w:footerReference w:type="even" r:id="rId7"/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85840" w14:textId="77777777" w:rsidR="003A584D" w:rsidRDefault="003A584D" w:rsidP="006200DF">
      <w:r>
        <w:separator/>
      </w:r>
    </w:p>
  </w:endnote>
  <w:endnote w:type="continuationSeparator" w:id="0">
    <w:p w14:paraId="69DCCEA5" w14:textId="77777777" w:rsidR="003A584D" w:rsidRDefault="003A584D" w:rsidP="006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20B06040202020202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158536562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42E9C66E" w14:textId="77777777" w:rsidR="00DF41AF" w:rsidRDefault="00DF41AF" w:rsidP="00E161D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D6E35CA" w14:textId="77777777" w:rsidR="00DF41AF" w:rsidRDefault="00DF41AF" w:rsidP="00DF41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-2116665210"/>
      <w:docPartObj>
        <w:docPartGallery w:val="Page Numbers (Bottom of Page)"/>
        <w:docPartUnique/>
      </w:docPartObj>
    </w:sdtPr>
    <w:sdtEndPr>
      <w:rPr>
        <w:rStyle w:val="Nmerodepgina"/>
        <w:sz w:val="20"/>
        <w:szCs w:val="20"/>
      </w:rPr>
    </w:sdtEndPr>
    <w:sdtContent>
      <w:p w14:paraId="62F9C846" w14:textId="77777777" w:rsidR="00DF41AF" w:rsidRDefault="00DF41AF" w:rsidP="00E161D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</w:rPr>
          <w:t>1</w:t>
        </w:r>
        <w:r>
          <w:rPr>
            <w:rStyle w:val="Nmerodepgina"/>
          </w:rPr>
          <w:fldChar w:fldCharType="end"/>
        </w:r>
      </w:p>
    </w:sdtContent>
  </w:sdt>
  <w:p w14:paraId="238520B0" w14:textId="71404A06" w:rsidR="00DF41AF" w:rsidRPr="00DF41AF" w:rsidRDefault="00DF41AF" w:rsidP="00DF41AF">
    <w:pPr>
      <w:pStyle w:val="Piedep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7762D" w14:textId="77777777" w:rsidR="003A584D" w:rsidRDefault="003A584D" w:rsidP="006200DF">
      <w:r>
        <w:separator/>
      </w:r>
    </w:p>
  </w:footnote>
  <w:footnote w:type="continuationSeparator" w:id="0">
    <w:p w14:paraId="3963012F" w14:textId="77777777" w:rsidR="003A584D" w:rsidRDefault="003A584D" w:rsidP="00620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DF"/>
    <w:rsid w:val="00087E43"/>
    <w:rsid w:val="001021B4"/>
    <w:rsid w:val="0017530E"/>
    <w:rsid w:val="0017624D"/>
    <w:rsid w:val="002F7EAC"/>
    <w:rsid w:val="003741CD"/>
    <w:rsid w:val="003A584D"/>
    <w:rsid w:val="003B0E02"/>
    <w:rsid w:val="004A007B"/>
    <w:rsid w:val="004A16D2"/>
    <w:rsid w:val="004B2210"/>
    <w:rsid w:val="00552043"/>
    <w:rsid w:val="006200DF"/>
    <w:rsid w:val="00624C69"/>
    <w:rsid w:val="006B7EEE"/>
    <w:rsid w:val="006C43D1"/>
    <w:rsid w:val="007E7D7D"/>
    <w:rsid w:val="00854D96"/>
    <w:rsid w:val="00953E14"/>
    <w:rsid w:val="009E0D2F"/>
    <w:rsid w:val="00AC14B1"/>
    <w:rsid w:val="00B542CF"/>
    <w:rsid w:val="00B85B23"/>
    <w:rsid w:val="00B930F4"/>
    <w:rsid w:val="00BB0143"/>
    <w:rsid w:val="00C2426E"/>
    <w:rsid w:val="00C6496E"/>
    <w:rsid w:val="00DB20A9"/>
    <w:rsid w:val="00DF41AF"/>
    <w:rsid w:val="00E85210"/>
    <w:rsid w:val="00EA31C9"/>
    <w:rsid w:val="00F9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AF9A"/>
  <w15:chartTrackingRefBased/>
  <w15:docId w15:val="{4D4F47F4-75E5-9C41-BCD7-CD217FF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6200DF"/>
    <w:rPr>
      <w:rFonts w:ascii="Roman 10cpi" w:eastAsia="Times New Roman" w:hAnsi="Roman 10cpi" w:cs="Times New Roman"/>
      <w:noProof w:val="0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200DF"/>
    <w:rPr>
      <w:rFonts w:ascii="Roman 10cpi" w:eastAsia="Times New Roman" w:hAnsi="Roman 10cpi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semiHidden/>
    <w:rsid w:val="006200DF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DF41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1AF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F41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AF"/>
    <w:rPr>
      <w:noProof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DF4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7C4869-BCA2-484D-8150-DBCCBEB26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Cabuya Navarrete</dc:creator>
  <cp:keywords/>
  <dc:description/>
  <cp:lastModifiedBy>Myriam Cabuya Navarrete</cp:lastModifiedBy>
  <cp:revision>5</cp:revision>
  <dcterms:created xsi:type="dcterms:W3CDTF">2023-03-25T13:02:00Z</dcterms:created>
  <dcterms:modified xsi:type="dcterms:W3CDTF">2023-03-25T13:10:00Z</dcterms:modified>
</cp:coreProperties>
</file>