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EE2138" w:rsidRDefault="00644AEB">
      <w:pPr>
        <w:spacing w:after="16" w:line="259" w:lineRule="auto"/>
        <w:ind w:left="0" w:right="0" w:firstLine="0"/>
        <w:jc w:val="left"/>
      </w:pPr>
      <w:r>
        <w:t xml:space="preserve"> </w:t>
      </w:r>
    </w:p>
    <w:p w:rsidR="00EE2138" w:rsidRDefault="00644AEB">
      <w:pPr>
        <w:spacing w:line="259" w:lineRule="auto"/>
        <w:ind w:left="0" w:right="575" w:firstLine="0"/>
        <w:jc w:val="center"/>
      </w:pPr>
      <w:r>
        <w:rPr>
          <w:b/>
          <w:sz w:val="28"/>
        </w:rPr>
        <w:t xml:space="preserve"> </w:t>
      </w:r>
    </w:p>
    <w:p w:rsidR="00EE2138" w:rsidRDefault="00644AEB">
      <w:pPr>
        <w:spacing w:line="259" w:lineRule="auto"/>
        <w:ind w:left="0" w:right="575" w:firstLine="0"/>
        <w:jc w:val="center"/>
      </w:pPr>
      <w:r>
        <w:rPr>
          <w:b/>
          <w:sz w:val="28"/>
        </w:rPr>
        <w:t xml:space="preserve"> </w:t>
      </w:r>
    </w:p>
    <w:p w:rsidR="00EE2138" w:rsidRDefault="00644AEB">
      <w:pPr>
        <w:spacing w:line="259" w:lineRule="auto"/>
        <w:ind w:left="0" w:right="575" w:firstLine="0"/>
        <w:jc w:val="center"/>
      </w:pPr>
      <w:r>
        <w:rPr>
          <w:b/>
          <w:sz w:val="28"/>
        </w:rPr>
        <w:t xml:space="preserve"> </w:t>
      </w:r>
    </w:p>
    <w:p w:rsidR="00EE2138" w:rsidRDefault="00644AEB">
      <w:pPr>
        <w:spacing w:line="259" w:lineRule="auto"/>
        <w:ind w:left="0" w:right="575" w:firstLine="0"/>
        <w:jc w:val="center"/>
      </w:pPr>
      <w:r>
        <w:rPr>
          <w:b/>
          <w:sz w:val="28"/>
        </w:rPr>
        <w:t xml:space="preserve"> </w:t>
      </w:r>
    </w:p>
    <w:p w:rsidR="00EE2138" w:rsidRDefault="00644AEB">
      <w:pPr>
        <w:spacing w:line="259" w:lineRule="auto"/>
        <w:ind w:left="0" w:right="575" w:firstLine="0"/>
        <w:jc w:val="center"/>
      </w:pPr>
      <w:r>
        <w:rPr>
          <w:b/>
          <w:sz w:val="28"/>
        </w:rPr>
        <w:t xml:space="preserve"> </w:t>
      </w:r>
    </w:p>
    <w:p w:rsidR="00EE2138" w:rsidRDefault="00644AEB">
      <w:pPr>
        <w:spacing w:line="259" w:lineRule="auto"/>
        <w:ind w:left="0" w:right="575" w:firstLine="0"/>
        <w:jc w:val="center"/>
      </w:pPr>
      <w:r>
        <w:rPr>
          <w:b/>
          <w:sz w:val="28"/>
        </w:rPr>
        <w:t xml:space="preserve"> </w:t>
      </w:r>
    </w:p>
    <w:p w:rsidR="00EE2138" w:rsidRDefault="00644AEB">
      <w:pPr>
        <w:spacing w:line="259" w:lineRule="auto"/>
        <w:ind w:left="0" w:right="575" w:firstLine="0"/>
        <w:jc w:val="center"/>
      </w:pPr>
      <w:r>
        <w:rPr>
          <w:b/>
          <w:sz w:val="28"/>
        </w:rPr>
        <w:t xml:space="preserve"> </w:t>
      </w:r>
    </w:p>
    <w:p w:rsidR="00EE2138" w:rsidRDefault="00644AEB">
      <w:pPr>
        <w:spacing w:line="259" w:lineRule="auto"/>
        <w:ind w:left="0" w:right="575" w:firstLine="0"/>
        <w:jc w:val="center"/>
      </w:pPr>
      <w:r>
        <w:rPr>
          <w:b/>
          <w:sz w:val="28"/>
        </w:rPr>
        <w:t xml:space="preserve"> </w:t>
      </w:r>
    </w:p>
    <w:p w:rsidR="00EE2138" w:rsidRDefault="00644AEB">
      <w:pPr>
        <w:spacing w:line="259" w:lineRule="auto"/>
        <w:ind w:left="0" w:right="575" w:firstLine="0"/>
        <w:jc w:val="center"/>
      </w:pPr>
      <w:r>
        <w:rPr>
          <w:b/>
          <w:sz w:val="28"/>
        </w:rPr>
        <w:t xml:space="preserve"> </w:t>
      </w:r>
    </w:p>
    <w:p w:rsidR="00EE2138" w:rsidRDefault="00644AEB">
      <w:pPr>
        <w:spacing w:line="259" w:lineRule="auto"/>
        <w:ind w:left="0" w:right="575" w:firstLine="0"/>
        <w:jc w:val="center"/>
      </w:pPr>
      <w:r>
        <w:rPr>
          <w:b/>
          <w:sz w:val="28"/>
        </w:rPr>
        <w:t xml:space="preserve"> </w:t>
      </w:r>
    </w:p>
    <w:p w:rsidR="00EE2138" w:rsidRDefault="00644AEB">
      <w:pPr>
        <w:spacing w:line="259" w:lineRule="auto"/>
        <w:ind w:left="0" w:right="575" w:firstLine="0"/>
        <w:jc w:val="center"/>
      </w:pPr>
      <w:r>
        <w:rPr>
          <w:b/>
          <w:sz w:val="28"/>
        </w:rPr>
        <w:t xml:space="preserve"> </w:t>
      </w:r>
    </w:p>
    <w:p w:rsidR="00EE2138" w:rsidRDefault="00644AEB">
      <w:pPr>
        <w:spacing w:line="259" w:lineRule="auto"/>
        <w:ind w:left="0" w:right="575" w:firstLine="0"/>
        <w:jc w:val="center"/>
      </w:pPr>
      <w:r>
        <w:rPr>
          <w:b/>
          <w:sz w:val="28"/>
        </w:rPr>
        <w:t xml:space="preserve"> </w:t>
      </w:r>
    </w:p>
    <w:p w:rsidR="00EE2138" w:rsidRDefault="00644AEB">
      <w:pPr>
        <w:spacing w:line="259" w:lineRule="auto"/>
        <w:ind w:left="0" w:right="575" w:firstLine="0"/>
        <w:jc w:val="center"/>
      </w:pPr>
      <w:r>
        <w:rPr>
          <w:b/>
          <w:sz w:val="28"/>
        </w:rPr>
        <w:t xml:space="preserve"> </w:t>
      </w:r>
    </w:p>
    <w:p w:rsidR="00EE2138" w:rsidRDefault="00644AEB">
      <w:pPr>
        <w:spacing w:line="259" w:lineRule="auto"/>
        <w:ind w:left="0" w:right="575" w:firstLine="0"/>
        <w:jc w:val="center"/>
      </w:pPr>
      <w:r>
        <w:rPr>
          <w:b/>
          <w:sz w:val="28"/>
        </w:rPr>
        <w:t xml:space="preserve"> </w:t>
      </w:r>
    </w:p>
    <w:p w:rsidR="00EE2138" w:rsidRDefault="00644AEB">
      <w:pPr>
        <w:spacing w:line="259" w:lineRule="auto"/>
        <w:ind w:left="0" w:right="575" w:firstLine="0"/>
        <w:jc w:val="center"/>
      </w:pPr>
      <w:r>
        <w:rPr>
          <w:b/>
          <w:sz w:val="28"/>
        </w:rPr>
        <w:t xml:space="preserve"> </w:t>
      </w:r>
    </w:p>
    <w:p w:rsidR="00EE2138" w:rsidRDefault="00963F3F">
      <w:pPr>
        <w:spacing w:line="259" w:lineRule="auto"/>
        <w:ind w:left="0" w:firstLine="0"/>
        <w:jc w:val="center"/>
      </w:pPr>
      <w:r>
        <w:rPr>
          <w:b/>
          <w:sz w:val="28"/>
        </w:rPr>
        <w:t>LECTURA 1</w:t>
      </w:r>
      <w:r w:rsidR="00644AEB">
        <w:rPr>
          <w:b/>
          <w:sz w:val="28"/>
        </w:rPr>
        <w:t xml:space="preserve">:  </w:t>
      </w:r>
    </w:p>
    <w:p w:rsidR="00EE2138" w:rsidRDefault="00644AEB">
      <w:pPr>
        <w:spacing w:line="259" w:lineRule="auto"/>
        <w:ind w:left="0" w:right="575" w:firstLine="0"/>
        <w:jc w:val="center"/>
      </w:pPr>
      <w:r>
        <w:rPr>
          <w:b/>
          <w:sz w:val="28"/>
        </w:rPr>
        <w:t xml:space="preserve"> </w:t>
      </w:r>
    </w:p>
    <w:p w:rsidR="00EE2138" w:rsidRDefault="00644AEB">
      <w:pPr>
        <w:spacing w:line="259" w:lineRule="auto"/>
        <w:ind w:left="1442" w:right="0" w:firstLine="0"/>
        <w:jc w:val="left"/>
      </w:pPr>
      <w:r>
        <w:rPr>
          <w:b/>
          <w:sz w:val="28"/>
        </w:rPr>
        <w:t xml:space="preserve">ORGANIZACIÓN Y DIRECCIÓN DE PROYECTOS </w:t>
      </w:r>
    </w:p>
    <w:p w:rsidR="00EE2138" w:rsidRDefault="00644AEB">
      <w:pPr>
        <w:spacing w:line="259" w:lineRule="auto"/>
        <w:ind w:left="0" w:right="575" w:firstLine="0"/>
        <w:jc w:val="center"/>
      </w:pPr>
      <w:r>
        <w:rPr>
          <w:b/>
          <w:sz w:val="28"/>
        </w:rPr>
        <w:t xml:space="preserve"> </w:t>
      </w:r>
    </w:p>
    <w:p w:rsidR="00EE2138" w:rsidRDefault="00644AEB">
      <w:pPr>
        <w:spacing w:line="259" w:lineRule="auto"/>
        <w:ind w:left="12" w:right="0" w:firstLine="0"/>
        <w:jc w:val="left"/>
      </w:pPr>
      <w:r>
        <w:rPr>
          <w:rFonts w:ascii="Tahoma" w:eastAsia="Tahoma" w:hAnsi="Tahoma" w:cs="Tahoma"/>
        </w:rPr>
        <w:t xml:space="preserve">Organización y Dirección de Proyectos: Younker, Robert. Alternativas de organización en </w:t>
      </w:r>
    </w:p>
    <w:p w:rsidR="00EE2138" w:rsidRDefault="00644AEB">
      <w:pPr>
        <w:tabs>
          <w:tab w:val="center" w:pos="4702"/>
          <w:tab w:val="center" w:pos="10053"/>
        </w:tabs>
        <w:spacing w:line="259" w:lineRule="auto"/>
        <w:ind w:left="0" w:right="0" w:firstLine="0"/>
        <w:jc w:val="left"/>
      </w:pPr>
      <w:r>
        <w:rPr>
          <w:rFonts w:ascii="Calibri" w:eastAsia="Calibri" w:hAnsi="Calibri" w:cs="Calibri"/>
          <w:sz w:val="22"/>
        </w:rPr>
        <w:tab/>
      </w:r>
      <w:r>
        <w:rPr>
          <w:rFonts w:ascii="Tahoma" w:eastAsia="Tahoma" w:hAnsi="Tahoma" w:cs="Tahoma"/>
        </w:rPr>
        <w:t>administración de Proyectos. IDE nota Cn 416.</w:t>
      </w:r>
      <w:r>
        <w:rPr>
          <w:rFonts w:ascii="Tahoma" w:eastAsia="Tahoma" w:hAnsi="Tahoma" w:cs="Tahoma"/>
          <w:b/>
        </w:rPr>
        <w:t xml:space="preserve"> </w:t>
      </w:r>
      <w:r>
        <w:rPr>
          <w:rFonts w:ascii="Tahoma" w:eastAsia="Tahoma" w:hAnsi="Tahoma" w:cs="Tahoma"/>
          <w:b/>
        </w:rPr>
        <w:tab/>
        <w:t xml:space="preserve"> </w:t>
      </w:r>
    </w:p>
    <w:p w:rsidR="00963F3F" w:rsidRDefault="00963F3F">
      <w:pPr>
        <w:spacing w:after="160" w:line="259" w:lineRule="auto"/>
        <w:ind w:left="0" w:right="0" w:firstLine="0"/>
        <w:jc w:val="left"/>
      </w:pPr>
      <w:r>
        <w:br w:type="page"/>
      </w:r>
    </w:p>
    <w:p w:rsidR="00EE2138" w:rsidRDefault="00EE2138">
      <w:pPr>
        <w:spacing w:after="13" w:line="259" w:lineRule="auto"/>
        <w:ind w:left="0" w:right="0" w:firstLine="0"/>
        <w:jc w:val="left"/>
      </w:pPr>
    </w:p>
    <w:p w:rsidR="00EE2138" w:rsidRDefault="00644AEB">
      <w:pPr>
        <w:pStyle w:val="Ttulo2"/>
        <w:spacing w:after="10" w:line="249" w:lineRule="auto"/>
        <w:ind w:left="-5"/>
        <w:jc w:val="left"/>
      </w:pPr>
      <w:r>
        <w:t xml:space="preserve">Introducción </w:t>
      </w:r>
    </w:p>
    <w:p w:rsidR="00EE2138" w:rsidRDefault="00644AEB">
      <w:pPr>
        <w:spacing w:line="259" w:lineRule="auto"/>
        <w:ind w:left="0" w:right="0" w:firstLine="0"/>
        <w:jc w:val="left"/>
      </w:pPr>
      <w:r>
        <w:rPr>
          <w:b/>
        </w:rPr>
        <w:t xml:space="preserve"> </w:t>
      </w:r>
    </w:p>
    <w:p w:rsidR="00EE2138" w:rsidRDefault="00644AEB">
      <w:pPr>
        <w:ind w:left="-5" w:right="638"/>
      </w:pPr>
      <w:r>
        <w:t>En los pasados diez años se ha intensificado el interés en las técnicas y enfoques de administración de proyectos temporarios (por oposición a la administración de operaciones permanentes).  Se ha advertido una explosión en la bibliografía vinculada con la</w:t>
      </w:r>
      <w:r>
        <w:t xml:space="preserve">s distintas técnicas y estrategias de administración de proyectos.  Más recientemente se ha percibido el comienzo de una investigación académica organizada en los distintos aspectos de la administración de proyectos. </w:t>
      </w:r>
    </w:p>
    <w:p w:rsidR="00EE2138" w:rsidRDefault="00644AEB">
      <w:pPr>
        <w:spacing w:line="259" w:lineRule="auto"/>
        <w:ind w:left="0" w:right="0" w:firstLine="0"/>
        <w:jc w:val="left"/>
      </w:pPr>
      <w:r>
        <w:t xml:space="preserve"> </w:t>
      </w:r>
    </w:p>
    <w:p w:rsidR="00EE2138" w:rsidRDefault="00644AEB">
      <w:pPr>
        <w:ind w:left="-5" w:right="638"/>
      </w:pPr>
      <w:r>
        <w:t>Sin embargo, tanto en las deliberaci</w:t>
      </w:r>
      <w:r>
        <w:t>ones técnicas como en la bibliografía se observa todavía alguna confusión respecto del significado de los términos</w:t>
      </w:r>
      <w:r>
        <w:rPr>
          <w:vertAlign w:val="subscript"/>
        </w:rPr>
        <w:t xml:space="preserve">1 </w:t>
      </w:r>
      <w:r>
        <w:t>en especial en lo que concierne a los distintos enfoques organizativos en administración de proyectos.  En este trabajo se definirán la orga</w:t>
      </w:r>
      <w:r>
        <w:t xml:space="preserve">nización funcional, de proyecto y matricial y se describirán sus flaquezas y virtudes. </w:t>
      </w:r>
    </w:p>
    <w:p w:rsidR="00EE2138" w:rsidRDefault="00644AEB">
      <w:pPr>
        <w:spacing w:line="259" w:lineRule="auto"/>
        <w:ind w:left="0" w:right="0" w:firstLine="0"/>
        <w:jc w:val="left"/>
      </w:pPr>
      <w:r>
        <w:t xml:space="preserve"> </w:t>
      </w:r>
    </w:p>
    <w:p w:rsidR="00EE2138" w:rsidRDefault="00644AEB">
      <w:pPr>
        <w:pStyle w:val="Ttulo2"/>
        <w:spacing w:after="10" w:line="249" w:lineRule="auto"/>
        <w:ind w:left="370"/>
        <w:jc w:val="left"/>
      </w:pPr>
      <w:r>
        <w:t>1.</w:t>
      </w:r>
      <w:r>
        <w:rPr>
          <w:rFonts w:ascii="Arial" w:eastAsia="Arial" w:hAnsi="Arial" w:cs="Arial"/>
        </w:rPr>
        <w:t xml:space="preserve"> </w:t>
      </w:r>
      <w:r>
        <w:t xml:space="preserve">La organización funcional </w:t>
      </w:r>
    </w:p>
    <w:p w:rsidR="00EE2138" w:rsidRDefault="00644AEB">
      <w:pPr>
        <w:spacing w:line="259" w:lineRule="auto"/>
        <w:ind w:left="0" w:right="0" w:firstLine="0"/>
        <w:jc w:val="left"/>
      </w:pPr>
      <w:r>
        <w:t xml:space="preserve"> </w:t>
      </w:r>
    </w:p>
    <w:p w:rsidR="00EE2138" w:rsidRDefault="00644AEB">
      <w:pPr>
        <w:ind w:left="-5" w:right="638"/>
      </w:pPr>
      <w:r>
        <w:t xml:space="preserve">La estructura organizativa más común en el mundo contemporáneo es </w:t>
      </w:r>
      <w:r>
        <w:t>la estructura jerárquica básica (Figura 1). Se trata de la pirámide corriente en la cual la administración superior se coloca en la parte superior del gráfico y la administración intermedia e inferior en su porción inferior.  La organización, por lo común,</w:t>
      </w:r>
      <w:r>
        <w:t xml:space="preserve"> está disgregada en distintas unidades funcionales (por ejemplo, ingeniería, investigaciones, contabilidad o administración). Esta estructura jerárquica se basa en las teorías de la gestión administrativa: especialización, relaciones de línea y asesoramien</w:t>
      </w:r>
      <w:r>
        <w:t>to, autoridad y responsabilidad y esfera de control.  Las principales subunidades funcionales corren por cuenta de disciplinas como la ingeniería o la contabilidad, según el principio de la especialización.  Se considera más fácil administrar especialistas</w:t>
      </w:r>
      <w:r>
        <w:t xml:space="preserve"> si se les agrupa y si el jefe del departamento tiene formación y experiencia en esa disciplina específica. </w:t>
      </w:r>
    </w:p>
    <w:p w:rsidR="00EE2138" w:rsidRDefault="00644AEB">
      <w:pPr>
        <w:spacing w:after="5" w:line="259" w:lineRule="auto"/>
        <w:ind w:left="0" w:right="0" w:firstLine="0"/>
        <w:jc w:val="left"/>
      </w:pPr>
      <w:r>
        <w:t xml:space="preserve"> </w:t>
      </w:r>
    </w:p>
    <w:p w:rsidR="00EE2138" w:rsidRDefault="00644AEB">
      <w:pPr>
        <w:spacing w:line="259" w:lineRule="auto"/>
        <w:ind w:left="0" w:right="651" w:firstLine="0"/>
        <w:jc w:val="center"/>
      </w:pPr>
      <w:r>
        <w:rPr>
          <w:b/>
        </w:rPr>
        <w:t xml:space="preserve">Figura 1 </w:t>
      </w:r>
      <w:r>
        <w:rPr>
          <w:sz w:val="20"/>
        </w:rPr>
        <w:t xml:space="preserve">Organización funcional </w:t>
      </w:r>
    </w:p>
    <w:p w:rsidR="00EE2138" w:rsidRDefault="00644AEB">
      <w:pPr>
        <w:spacing w:line="259" w:lineRule="auto"/>
        <w:ind w:left="738" w:right="0" w:firstLine="0"/>
        <w:jc w:val="left"/>
      </w:pPr>
      <w:r>
        <w:rPr>
          <w:rFonts w:ascii="Calibri" w:eastAsia="Calibri" w:hAnsi="Calibri" w:cs="Calibri"/>
          <w:noProof/>
          <w:sz w:val="22"/>
        </w:rPr>
        <mc:AlternateContent>
          <mc:Choice Requires="wpg">
            <w:drawing>
              <wp:inline distT="0" distB="0" distL="0" distR="0">
                <wp:extent cx="5384558" cy="1625419"/>
                <wp:effectExtent l="0" t="0" r="0" b="0"/>
                <wp:docPr id="15456" name="Group 15456"/>
                <wp:cNvGraphicFramePr/>
                <a:graphic xmlns:a="http://schemas.openxmlformats.org/drawingml/2006/main">
                  <a:graphicData uri="http://schemas.microsoft.com/office/word/2010/wordprocessingGroup">
                    <wpg:wgp>
                      <wpg:cNvGrpSpPr/>
                      <wpg:grpSpPr>
                        <a:xfrm>
                          <a:off x="0" y="0"/>
                          <a:ext cx="5384558" cy="1625419"/>
                          <a:chOff x="0" y="0"/>
                          <a:chExt cx="5384558" cy="1625419"/>
                        </a:xfrm>
                      </wpg:grpSpPr>
                      <wps:wsp>
                        <wps:cNvPr id="131" name="Shape 131"/>
                        <wps:cNvSpPr/>
                        <wps:spPr>
                          <a:xfrm>
                            <a:off x="2666130" y="185075"/>
                            <a:ext cx="0" cy="499838"/>
                          </a:xfrm>
                          <a:custGeom>
                            <a:avLst/>
                            <a:gdLst/>
                            <a:ahLst/>
                            <a:cxnLst/>
                            <a:rect l="0" t="0" r="0" b="0"/>
                            <a:pathLst>
                              <a:path h="499838">
                                <a:moveTo>
                                  <a:pt x="0" y="0"/>
                                </a:moveTo>
                                <a:lnTo>
                                  <a:pt x="0" y="499838"/>
                                </a:lnTo>
                              </a:path>
                            </a:pathLst>
                          </a:custGeom>
                          <a:ln w="7017" cap="flat">
                            <a:round/>
                          </a:ln>
                        </wps:spPr>
                        <wps:style>
                          <a:lnRef idx="1">
                            <a:srgbClr val="000000"/>
                          </a:lnRef>
                          <a:fillRef idx="0">
                            <a:srgbClr val="000000">
                              <a:alpha val="0"/>
                            </a:srgbClr>
                          </a:fillRef>
                          <a:effectRef idx="0">
                            <a:scrgbClr r="0" g="0" b="0"/>
                          </a:effectRef>
                          <a:fontRef idx="none"/>
                        </wps:style>
                        <wps:bodyPr/>
                      </wps:wsp>
                      <wps:wsp>
                        <wps:cNvPr id="132" name="Shape 132"/>
                        <wps:cNvSpPr/>
                        <wps:spPr>
                          <a:xfrm>
                            <a:off x="0" y="684868"/>
                            <a:ext cx="940959" cy="247538"/>
                          </a:xfrm>
                          <a:custGeom>
                            <a:avLst/>
                            <a:gdLst/>
                            <a:ahLst/>
                            <a:cxnLst/>
                            <a:rect l="0" t="0" r="0" b="0"/>
                            <a:pathLst>
                              <a:path w="940959" h="247538">
                                <a:moveTo>
                                  <a:pt x="0" y="247538"/>
                                </a:moveTo>
                                <a:lnTo>
                                  <a:pt x="940959" y="247538"/>
                                </a:lnTo>
                                <a:lnTo>
                                  <a:pt x="940959" y="0"/>
                                </a:lnTo>
                                <a:lnTo>
                                  <a:pt x="0" y="0"/>
                                </a:lnTo>
                                <a:close/>
                              </a:path>
                            </a:pathLst>
                          </a:custGeom>
                          <a:ln w="7017" cap="flat">
                            <a:round/>
                          </a:ln>
                        </wps:spPr>
                        <wps:style>
                          <a:lnRef idx="1">
                            <a:srgbClr val="000000"/>
                          </a:lnRef>
                          <a:fillRef idx="0">
                            <a:srgbClr val="000000">
                              <a:alpha val="0"/>
                            </a:srgbClr>
                          </a:fillRef>
                          <a:effectRef idx="0">
                            <a:scrgbClr r="0" g="0" b="0"/>
                          </a:effectRef>
                          <a:fontRef idx="none"/>
                        </wps:style>
                        <wps:bodyPr/>
                      </wps:wsp>
                      <wps:wsp>
                        <wps:cNvPr id="133" name="Rectangle 133"/>
                        <wps:cNvSpPr/>
                        <wps:spPr>
                          <a:xfrm>
                            <a:off x="105484" y="727639"/>
                            <a:ext cx="976619" cy="108972"/>
                          </a:xfrm>
                          <a:prstGeom prst="rect">
                            <a:avLst/>
                          </a:prstGeom>
                          <a:ln>
                            <a:noFill/>
                          </a:ln>
                        </wps:spPr>
                        <wps:txbx>
                          <w:txbxContent>
                            <w:p w:rsidR="00EE2138" w:rsidRDefault="00644AEB">
                              <w:pPr>
                                <w:spacing w:after="160" w:line="259" w:lineRule="auto"/>
                                <w:ind w:left="0" w:right="0" w:firstLine="0"/>
                                <w:jc w:val="left"/>
                              </w:pPr>
                              <w:r>
                                <w:rPr>
                                  <w:sz w:val="12"/>
                                </w:rPr>
                                <w:t>VICEPRESIDENTE DE</w:t>
                              </w:r>
                            </w:p>
                          </w:txbxContent>
                        </wps:txbx>
                        <wps:bodyPr horzOverflow="overflow" vert="horz" lIns="0" tIns="0" rIns="0" bIns="0" rtlCol="0">
                          <a:noAutofit/>
                        </wps:bodyPr>
                      </wps:wsp>
                      <wps:wsp>
                        <wps:cNvPr id="134" name="Rectangle 134"/>
                        <wps:cNvSpPr/>
                        <wps:spPr>
                          <a:xfrm>
                            <a:off x="259288" y="816641"/>
                            <a:ext cx="567015" cy="108972"/>
                          </a:xfrm>
                          <a:prstGeom prst="rect">
                            <a:avLst/>
                          </a:prstGeom>
                          <a:ln>
                            <a:noFill/>
                          </a:ln>
                        </wps:spPr>
                        <wps:txbx>
                          <w:txbxContent>
                            <w:p w:rsidR="00EE2138" w:rsidRDefault="00644AEB">
                              <w:pPr>
                                <w:spacing w:after="160" w:line="259" w:lineRule="auto"/>
                                <w:ind w:left="0" w:right="0" w:firstLine="0"/>
                                <w:jc w:val="left"/>
                              </w:pPr>
                              <w:r>
                                <w:rPr>
                                  <w:sz w:val="12"/>
                                </w:rPr>
                                <w:t>INGENIERÍA</w:t>
                              </w:r>
                            </w:p>
                          </w:txbxContent>
                        </wps:txbx>
                        <wps:bodyPr horzOverflow="overflow" vert="horz" lIns="0" tIns="0" rIns="0" bIns="0" rtlCol="0">
                          <a:noAutofit/>
                        </wps:bodyPr>
                      </wps:wsp>
                      <wps:wsp>
                        <wps:cNvPr id="135" name="Shape 135"/>
                        <wps:cNvSpPr/>
                        <wps:spPr>
                          <a:xfrm>
                            <a:off x="1111156" y="684868"/>
                            <a:ext cx="940774" cy="247538"/>
                          </a:xfrm>
                          <a:custGeom>
                            <a:avLst/>
                            <a:gdLst/>
                            <a:ahLst/>
                            <a:cxnLst/>
                            <a:rect l="0" t="0" r="0" b="0"/>
                            <a:pathLst>
                              <a:path w="940774" h="247538">
                                <a:moveTo>
                                  <a:pt x="0" y="247538"/>
                                </a:moveTo>
                                <a:lnTo>
                                  <a:pt x="940774" y="247538"/>
                                </a:lnTo>
                                <a:lnTo>
                                  <a:pt x="940774" y="0"/>
                                </a:lnTo>
                                <a:lnTo>
                                  <a:pt x="0" y="0"/>
                                </a:lnTo>
                                <a:close/>
                              </a:path>
                            </a:pathLst>
                          </a:custGeom>
                          <a:ln w="7017" cap="flat">
                            <a:round/>
                          </a:ln>
                        </wps:spPr>
                        <wps:style>
                          <a:lnRef idx="1">
                            <a:srgbClr val="000000"/>
                          </a:lnRef>
                          <a:fillRef idx="0">
                            <a:srgbClr val="000000">
                              <a:alpha val="0"/>
                            </a:srgbClr>
                          </a:fillRef>
                          <a:effectRef idx="0">
                            <a:scrgbClr r="0" g="0" b="0"/>
                          </a:effectRef>
                          <a:fontRef idx="none"/>
                        </wps:style>
                        <wps:bodyPr/>
                      </wps:wsp>
                      <wps:wsp>
                        <wps:cNvPr id="14609" name="Rectangle 14609"/>
                        <wps:cNvSpPr/>
                        <wps:spPr>
                          <a:xfrm>
                            <a:off x="1216344" y="727639"/>
                            <a:ext cx="499121" cy="108972"/>
                          </a:xfrm>
                          <a:prstGeom prst="rect">
                            <a:avLst/>
                          </a:prstGeom>
                          <a:ln>
                            <a:noFill/>
                          </a:ln>
                        </wps:spPr>
                        <wps:txbx>
                          <w:txbxContent>
                            <w:p w:rsidR="00EE2138" w:rsidRDefault="00644AEB">
                              <w:pPr>
                                <w:spacing w:after="160" w:line="259" w:lineRule="auto"/>
                                <w:ind w:left="0" w:right="0" w:firstLine="0"/>
                                <w:jc w:val="left"/>
                              </w:pPr>
                              <w:r>
                                <w:rPr>
                                  <w:sz w:val="12"/>
                                </w:rPr>
                                <w:t>VICEPRESI</w:t>
                              </w:r>
                            </w:p>
                          </w:txbxContent>
                        </wps:txbx>
                        <wps:bodyPr horzOverflow="overflow" vert="horz" lIns="0" tIns="0" rIns="0" bIns="0" rtlCol="0">
                          <a:noAutofit/>
                        </wps:bodyPr>
                      </wps:wsp>
                      <wps:wsp>
                        <wps:cNvPr id="14613" name="Rectangle 14613"/>
                        <wps:cNvSpPr/>
                        <wps:spPr>
                          <a:xfrm>
                            <a:off x="1591178" y="727639"/>
                            <a:ext cx="478091" cy="108972"/>
                          </a:xfrm>
                          <a:prstGeom prst="rect">
                            <a:avLst/>
                          </a:prstGeom>
                          <a:ln>
                            <a:noFill/>
                          </a:ln>
                        </wps:spPr>
                        <wps:txbx>
                          <w:txbxContent>
                            <w:p w:rsidR="00EE2138" w:rsidRDefault="00644AEB">
                              <w:pPr>
                                <w:spacing w:after="160" w:line="259" w:lineRule="auto"/>
                                <w:ind w:left="0" w:right="0" w:firstLine="0"/>
                                <w:jc w:val="left"/>
                              </w:pPr>
                              <w:r>
                                <w:rPr>
                                  <w:sz w:val="12"/>
                                </w:rPr>
                                <w:t>DENTE DE</w:t>
                              </w:r>
                            </w:p>
                          </w:txbxContent>
                        </wps:txbx>
                        <wps:bodyPr horzOverflow="overflow" vert="horz" lIns="0" tIns="0" rIns="0" bIns="0" rtlCol="0">
                          <a:noAutofit/>
                        </wps:bodyPr>
                      </wps:wsp>
                      <wps:wsp>
                        <wps:cNvPr id="14597" name="Rectangle 14597"/>
                        <wps:cNvSpPr/>
                        <wps:spPr>
                          <a:xfrm>
                            <a:off x="1400355" y="816642"/>
                            <a:ext cx="229894" cy="108971"/>
                          </a:xfrm>
                          <a:prstGeom prst="rect">
                            <a:avLst/>
                          </a:prstGeom>
                          <a:ln>
                            <a:noFill/>
                          </a:ln>
                        </wps:spPr>
                        <wps:txbx>
                          <w:txbxContent>
                            <w:p w:rsidR="00EE2138" w:rsidRDefault="00644AEB">
                              <w:pPr>
                                <w:spacing w:after="160" w:line="259" w:lineRule="auto"/>
                                <w:ind w:left="0" w:right="0" w:firstLine="0"/>
                                <w:jc w:val="left"/>
                              </w:pPr>
                              <w:r>
                                <w:rPr>
                                  <w:sz w:val="12"/>
                                </w:rPr>
                                <w:t>FINA</w:t>
                              </w:r>
                            </w:p>
                          </w:txbxContent>
                        </wps:txbx>
                        <wps:bodyPr horzOverflow="overflow" vert="horz" lIns="0" tIns="0" rIns="0" bIns="0" rtlCol="0">
                          <a:noAutofit/>
                        </wps:bodyPr>
                      </wps:wsp>
                      <wps:wsp>
                        <wps:cNvPr id="14603" name="Rectangle 14603"/>
                        <wps:cNvSpPr/>
                        <wps:spPr>
                          <a:xfrm>
                            <a:off x="1572972" y="816642"/>
                            <a:ext cx="256728" cy="108971"/>
                          </a:xfrm>
                          <a:prstGeom prst="rect">
                            <a:avLst/>
                          </a:prstGeom>
                          <a:ln>
                            <a:noFill/>
                          </a:ln>
                        </wps:spPr>
                        <wps:txbx>
                          <w:txbxContent>
                            <w:p w:rsidR="00EE2138" w:rsidRDefault="00644AEB">
                              <w:pPr>
                                <w:spacing w:after="160" w:line="259" w:lineRule="auto"/>
                                <w:ind w:left="0" w:right="0" w:firstLine="0"/>
                                <w:jc w:val="left"/>
                              </w:pPr>
                              <w:r>
                                <w:rPr>
                                  <w:sz w:val="12"/>
                                </w:rPr>
                                <w:t>NZAS</w:t>
                              </w:r>
                            </w:p>
                          </w:txbxContent>
                        </wps:txbx>
                        <wps:bodyPr horzOverflow="overflow" vert="horz" lIns="0" tIns="0" rIns="0" bIns="0" rtlCol="0">
                          <a:noAutofit/>
                        </wps:bodyPr>
                      </wps:wsp>
                      <wps:wsp>
                        <wps:cNvPr id="138" name="Shape 138"/>
                        <wps:cNvSpPr/>
                        <wps:spPr>
                          <a:xfrm>
                            <a:off x="2221970" y="684868"/>
                            <a:ext cx="939571" cy="247538"/>
                          </a:xfrm>
                          <a:custGeom>
                            <a:avLst/>
                            <a:gdLst/>
                            <a:ahLst/>
                            <a:cxnLst/>
                            <a:rect l="0" t="0" r="0" b="0"/>
                            <a:pathLst>
                              <a:path w="939571" h="247538">
                                <a:moveTo>
                                  <a:pt x="0" y="247538"/>
                                </a:moveTo>
                                <a:lnTo>
                                  <a:pt x="939571" y="247538"/>
                                </a:lnTo>
                                <a:lnTo>
                                  <a:pt x="939571" y="0"/>
                                </a:lnTo>
                                <a:lnTo>
                                  <a:pt x="0" y="0"/>
                                </a:lnTo>
                                <a:close/>
                              </a:path>
                            </a:pathLst>
                          </a:custGeom>
                          <a:ln w="7017" cap="flat">
                            <a:round/>
                          </a:ln>
                        </wps:spPr>
                        <wps:style>
                          <a:lnRef idx="1">
                            <a:srgbClr val="000000"/>
                          </a:lnRef>
                          <a:fillRef idx="0">
                            <a:srgbClr val="000000">
                              <a:alpha val="0"/>
                            </a:srgbClr>
                          </a:fillRef>
                          <a:effectRef idx="0">
                            <a:scrgbClr r="0" g="0" b="0"/>
                          </a:effectRef>
                          <a:fontRef idx="none"/>
                        </wps:style>
                        <wps:bodyPr/>
                      </wps:wsp>
                      <wps:wsp>
                        <wps:cNvPr id="139" name="Rectangle 139"/>
                        <wps:cNvSpPr/>
                        <wps:spPr>
                          <a:xfrm>
                            <a:off x="2327251" y="727639"/>
                            <a:ext cx="976619" cy="108972"/>
                          </a:xfrm>
                          <a:prstGeom prst="rect">
                            <a:avLst/>
                          </a:prstGeom>
                          <a:ln>
                            <a:noFill/>
                          </a:ln>
                        </wps:spPr>
                        <wps:txbx>
                          <w:txbxContent>
                            <w:p w:rsidR="00EE2138" w:rsidRDefault="00644AEB">
                              <w:pPr>
                                <w:spacing w:after="160" w:line="259" w:lineRule="auto"/>
                                <w:ind w:left="0" w:right="0" w:firstLine="0"/>
                                <w:jc w:val="left"/>
                              </w:pPr>
                              <w:r>
                                <w:rPr>
                                  <w:sz w:val="12"/>
                                </w:rPr>
                                <w:t>VICEPRESIDENTE DE</w:t>
                              </w:r>
                            </w:p>
                          </w:txbxContent>
                        </wps:txbx>
                        <wps:bodyPr horzOverflow="overflow" vert="horz" lIns="0" tIns="0" rIns="0" bIns="0" rtlCol="0">
                          <a:noAutofit/>
                        </wps:bodyPr>
                      </wps:wsp>
                      <wps:wsp>
                        <wps:cNvPr id="140" name="Rectangle 140"/>
                        <wps:cNvSpPr/>
                        <wps:spPr>
                          <a:xfrm>
                            <a:off x="2481102" y="816641"/>
                            <a:ext cx="567015" cy="108972"/>
                          </a:xfrm>
                          <a:prstGeom prst="rect">
                            <a:avLst/>
                          </a:prstGeom>
                          <a:ln>
                            <a:noFill/>
                          </a:ln>
                        </wps:spPr>
                        <wps:txbx>
                          <w:txbxContent>
                            <w:p w:rsidR="00EE2138" w:rsidRDefault="00644AEB">
                              <w:pPr>
                                <w:spacing w:after="160" w:line="259" w:lineRule="auto"/>
                                <w:ind w:left="0" w:right="0" w:firstLine="0"/>
                                <w:jc w:val="left"/>
                              </w:pPr>
                              <w:r>
                                <w:rPr>
                                  <w:sz w:val="12"/>
                                </w:rPr>
                                <w:t>INGENIERÍA</w:t>
                              </w:r>
                            </w:p>
                          </w:txbxContent>
                        </wps:txbx>
                        <wps:bodyPr horzOverflow="overflow" vert="horz" lIns="0" tIns="0" rIns="0" bIns="0" rtlCol="0">
                          <a:noAutofit/>
                        </wps:bodyPr>
                      </wps:wsp>
                      <wps:wsp>
                        <wps:cNvPr id="141" name="Shape 141"/>
                        <wps:cNvSpPr/>
                        <wps:spPr>
                          <a:xfrm>
                            <a:off x="3332877" y="684868"/>
                            <a:ext cx="939571" cy="247538"/>
                          </a:xfrm>
                          <a:custGeom>
                            <a:avLst/>
                            <a:gdLst/>
                            <a:ahLst/>
                            <a:cxnLst/>
                            <a:rect l="0" t="0" r="0" b="0"/>
                            <a:pathLst>
                              <a:path w="939571" h="247538">
                                <a:moveTo>
                                  <a:pt x="0" y="247538"/>
                                </a:moveTo>
                                <a:lnTo>
                                  <a:pt x="939571" y="247538"/>
                                </a:lnTo>
                                <a:lnTo>
                                  <a:pt x="939571" y="0"/>
                                </a:lnTo>
                                <a:lnTo>
                                  <a:pt x="0" y="0"/>
                                </a:lnTo>
                                <a:close/>
                              </a:path>
                            </a:pathLst>
                          </a:custGeom>
                          <a:ln w="7017" cap="flat">
                            <a:round/>
                          </a:ln>
                        </wps:spPr>
                        <wps:style>
                          <a:lnRef idx="1">
                            <a:srgbClr val="000000"/>
                          </a:lnRef>
                          <a:fillRef idx="0">
                            <a:srgbClr val="000000">
                              <a:alpha val="0"/>
                            </a:srgbClr>
                          </a:fillRef>
                          <a:effectRef idx="0">
                            <a:scrgbClr r="0" g="0" b="0"/>
                          </a:effectRef>
                          <a:fontRef idx="none"/>
                        </wps:style>
                        <wps:bodyPr/>
                      </wps:wsp>
                      <wps:wsp>
                        <wps:cNvPr id="142" name="Rectangle 142"/>
                        <wps:cNvSpPr/>
                        <wps:spPr>
                          <a:xfrm>
                            <a:off x="3438158" y="727639"/>
                            <a:ext cx="976619" cy="108972"/>
                          </a:xfrm>
                          <a:prstGeom prst="rect">
                            <a:avLst/>
                          </a:prstGeom>
                          <a:ln>
                            <a:noFill/>
                          </a:ln>
                        </wps:spPr>
                        <wps:txbx>
                          <w:txbxContent>
                            <w:p w:rsidR="00EE2138" w:rsidRDefault="00644AEB">
                              <w:pPr>
                                <w:spacing w:after="160" w:line="259" w:lineRule="auto"/>
                                <w:ind w:left="0" w:right="0" w:firstLine="0"/>
                                <w:jc w:val="left"/>
                              </w:pPr>
                              <w:r>
                                <w:rPr>
                                  <w:sz w:val="12"/>
                                </w:rPr>
                                <w:t>VICEPRESIDENTE DE</w:t>
                              </w:r>
                            </w:p>
                          </w:txbxContent>
                        </wps:txbx>
                        <wps:bodyPr horzOverflow="overflow" vert="horz" lIns="0" tIns="0" rIns="0" bIns="0" rtlCol="0">
                          <a:noAutofit/>
                        </wps:bodyPr>
                      </wps:wsp>
                      <wps:wsp>
                        <wps:cNvPr id="143" name="Rectangle 143"/>
                        <wps:cNvSpPr/>
                        <wps:spPr>
                          <a:xfrm>
                            <a:off x="3434735" y="816641"/>
                            <a:ext cx="983853" cy="108972"/>
                          </a:xfrm>
                          <a:prstGeom prst="rect">
                            <a:avLst/>
                          </a:prstGeom>
                          <a:ln>
                            <a:noFill/>
                          </a:ln>
                        </wps:spPr>
                        <wps:txbx>
                          <w:txbxContent>
                            <w:p w:rsidR="00EE2138" w:rsidRDefault="00644AEB">
                              <w:pPr>
                                <w:spacing w:after="160" w:line="259" w:lineRule="auto"/>
                                <w:ind w:left="0" w:right="0" w:firstLine="0"/>
                                <w:jc w:val="left"/>
                              </w:pPr>
                              <w:r>
                                <w:rPr>
                                  <w:sz w:val="12"/>
                                </w:rPr>
                                <w:t>COMERCIALIZACIÓN</w:t>
                              </w:r>
                            </w:p>
                          </w:txbxContent>
                        </wps:txbx>
                        <wps:bodyPr horzOverflow="overflow" vert="horz" lIns="0" tIns="0" rIns="0" bIns="0" rtlCol="0">
                          <a:noAutofit/>
                        </wps:bodyPr>
                      </wps:wsp>
                      <wps:wsp>
                        <wps:cNvPr id="144" name="Shape 144"/>
                        <wps:cNvSpPr/>
                        <wps:spPr>
                          <a:xfrm>
                            <a:off x="4443784" y="684868"/>
                            <a:ext cx="940774" cy="247538"/>
                          </a:xfrm>
                          <a:custGeom>
                            <a:avLst/>
                            <a:gdLst/>
                            <a:ahLst/>
                            <a:cxnLst/>
                            <a:rect l="0" t="0" r="0" b="0"/>
                            <a:pathLst>
                              <a:path w="940774" h="247538">
                                <a:moveTo>
                                  <a:pt x="0" y="247538"/>
                                </a:moveTo>
                                <a:lnTo>
                                  <a:pt x="940774" y="247538"/>
                                </a:lnTo>
                                <a:lnTo>
                                  <a:pt x="940774" y="0"/>
                                </a:lnTo>
                                <a:lnTo>
                                  <a:pt x="0" y="0"/>
                                </a:lnTo>
                                <a:close/>
                              </a:path>
                            </a:pathLst>
                          </a:custGeom>
                          <a:ln w="7017" cap="flat">
                            <a:round/>
                          </a:ln>
                        </wps:spPr>
                        <wps:style>
                          <a:lnRef idx="1">
                            <a:srgbClr val="000000"/>
                          </a:lnRef>
                          <a:fillRef idx="0">
                            <a:srgbClr val="000000">
                              <a:alpha val="0"/>
                            </a:srgbClr>
                          </a:fillRef>
                          <a:effectRef idx="0">
                            <a:scrgbClr r="0" g="0" b="0"/>
                          </a:effectRef>
                          <a:fontRef idx="none"/>
                        </wps:style>
                        <wps:bodyPr/>
                      </wps:wsp>
                      <wps:wsp>
                        <wps:cNvPr id="145" name="Rectangle 145"/>
                        <wps:cNvSpPr/>
                        <wps:spPr>
                          <a:xfrm>
                            <a:off x="4549064" y="727639"/>
                            <a:ext cx="976619" cy="108972"/>
                          </a:xfrm>
                          <a:prstGeom prst="rect">
                            <a:avLst/>
                          </a:prstGeom>
                          <a:ln>
                            <a:noFill/>
                          </a:ln>
                        </wps:spPr>
                        <wps:txbx>
                          <w:txbxContent>
                            <w:p w:rsidR="00EE2138" w:rsidRDefault="00644AEB">
                              <w:pPr>
                                <w:spacing w:after="160" w:line="259" w:lineRule="auto"/>
                                <w:ind w:left="0" w:right="0" w:firstLine="0"/>
                                <w:jc w:val="left"/>
                              </w:pPr>
                              <w:r>
                                <w:rPr>
                                  <w:sz w:val="12"/>
                                </w:rPr>
                                <w:t>VICEPRESIDENTE DE</w:t>
                              </w:r>
                            </w:p>
                          </w:txbxContent>
                        </wps:txbx>
                        <wps:bodyPr horzOverflow="overflow" vert="horz" lIns="0" tIns="0" rIns="0" bIns="0" rtlCol="0">
                          <a:noAutofit/>
                        </wps:bodyPr>
                      </wps:wsp>
                      <wps:wsp>
                        <wps:cNvPr id="146" name="Rectangle 146"/>
                        <wps:cNvSpPr/>
                        <wps:spPr>
                          <a:xfrm>
                            <a:off x="4664707" y="816641"/>
                            <a:ext cx="668142" cy="108972"/>
                          </a:xfrm>
                          <a:prstGeom prst="rect">
                            <a:avLst/>
                          </a:prstGeom>
                          <a:ln>
                            <a:noFill/>
                          </a:ln>
                        </wps:spPr>
                        <wps:txbx>
                          <w:txbxContent>
                            <w:p w:rsidR="00EE2138" w:rsidRDefault="00644AEB">
                              <w:pPr>
                                <w:spacing w:after="160" w:line="259" w:lineRule="auto"/>
                                <w:ind w:left="0" w:right="0" w:firstLine="0"/>
                                <w:jc w:val="left"/>
                              </w:pPr>
                              <w:r>
                                <w:rPr>
                                  <w:sz w:val="12"/>
                                </w:rPr>
                                <w:t>FABRICACIÓN</w:t>
                              </w:r>
                            </w:p>
                          </w:txbxContent>
                        </wps:txbx>
                        <wps:bodyPr horzOverflow="overflow" vert="horz" lIns="0" tIns="0" rIns="0" bIns="0" rtlCol="0">
                          <a:noAutofit/>
                        </wps:bodyPr>
                      </wps:wsp>
                      <wps:wsp>
                        <wps:cNvPr id="147" name="Shape 147"/>
                        <wps:cNvSpPr/>
                        <wps:spPr>
                          <a:xfrm>
                            <a:off x="2221970" y="0"/>
                            <a:ext cx="939571" cy="180274"/>
                          </a:xfrm>
                          <a:custGeom>
                            <a:avLst/>
                            <a:gdLst/>
                            <a:ahLst/>
                            <a:cxnLst/>
                            <a:rect l="0" t="0" r="0" b="0"/>
                            <a:pathLst>
                              <a:path w="939571" h="180274">
                                <a:moveTo>
                                  <a:pt x="0" y="180274"/>
                                </a:moveTo>
                                <a:lnTo>
                                  <a:pt x="939571" y="180274"/>
                                </a:lnTo>
                                <a:lnTo>
                                  <a:pt x="939571" y="0"/>
                                </a:lnTo>
                                <a:lnTo>
                                  <a:pt x="0" y="0"/>
                                </a:lnTo>
                                <a:close/>
                              </a:path>
                            </a:pathLst>
                          </a:custGeom>
                          <a:ln w="7017" cap="flat">
                            <a:round/>
                          </a:ln>
                        </wps:spPr>
                        <wps:style>
                          <a:lnRef idx="1">
                            <a:srgbClr val="000000"/>
                          </a:lnRef>
                          <a:fillRef idx="0">
                            <a:srgbClr val="000000">
                              <a:alpha val="0"/>
                            </a:srgbClr>
                          </a:fillRef>
                          <a:effectRef idx="0">
                            <a:scrgbClr r="0" g="0" b="0"/>
                          </a:effectRef>
                          <a:fontRef idx="none"/>
                        </wps:style>
                        <wps:bodyPr/>
                      </wps:wsp>
                      <wps:wsp>
                        <wps:cNvPr id="148" name="Rectangle 148"/>
                        <wps:cNvSpPr/>
                        <wps:spPr>
                          <a:xfrm>
                            <a:off x="2593321" y="43423"/>
                            <a:ext cx="266031" cy="136298"/>
                          </a:xfrm>
                          <a:prstGeom prst="rect">
                            <a:avLst/>
                          </a:prstGeom>
                          <a:ln>
                            <a:noFill/>
                          </a:ln>
                        </wps:spPr>
                        <wps:txbx>
                          <w:txbxContent>
                            <w:p w:rsidR="00EE2138" w:rsidRDefault="00644AEB">
                              <w:pPr>
                                <w:spacing w:after="160" w:line="259" w:lineRule="auto"/>
                                <w:ind w:left="0" w:right="0" w:firstLine="0"/>
                                <w:jc w:val="left"/>
                              </w:pPr>
                              <w:r>
                                <w:rPr>
                                  <w:sz w:val="15"/>
                                </w:rPr>
                                <w:t>JEFE</w:t>
                              </w:r>
                            </w:p>
                          </w:txbxContent>
                        </wps:txbx>
                        <wps:bodyPr horzOverflow="overflow" vert="horz" lIns="0" tIns="0" rIns="0" bIns="0" rtlCol="0">
                          <a:noAutofit/>
                        </wps:bodyPr>
                      </wps:wsp>
                      <wps:wsp>
                        <wps:cNvPr id="149" name="Shape 149"/>
                        <wps:cNvSpPr/>
                        <wps:spPr>
                          <a:xfrm>
                            <a:off x="444399" y="407256"/>
                            <a:ext cx="4499329" cy="0"/>
                          </a:xfrm>
                          <a:custGeom>
                            <a:avLst/>
                            <a:gdLst/>
                            <a:ahLst/>
                            <a:cxnLst/>
                            <a:rect l="0" t="0" r="0" b="0"/>
                            <a:pathLst>
                              <a:path w="4499329">
                                <a:moveTo>
                                  <a:pt x="0" y="0"/>
                                </a:moveTo>
                                <a:lnTo>
                                  <a:pt x="4499329" y="0"/>
                                </a:lnTo>
                              </a:path>
                            </a:pathLst>
                          </a:custGeom>
                          <a:ln w="7017" cap="flat">
                            <a:round/>
                          </a:ln>
                        </wps:spPr>
                        <wps:style>
                          <a:lnRef idx="1">
                            <a:srgbClr val="000000"/>
                          </a:lnRef>
                          <a:fillRef idx="0">
                            <a:srgbClr val="000000">
                              <a:alpha val="0"/>
                            </a:srgbClr>
                          </a:fillRef>
                          <a:effectRef idx="0">
                            <a:scrgbClr r="0" g="0" b="0"/>
                          </a:effectRef>
                          <a:fontRef idx="none"/>
                        </wps:style>
                        <wps:bodyPr/>
                      </wps:wsp>
                      <wps:wsp>
                        <wps:cNvPr id="150" name="Shape 150"/>
                        <wps:cNvSpPr/>
                        <wps:spPr>
                          <a:xfrm>
                            <a:off x="444399" y="407256"/>
                            <a:ext cx="0" cy="277657"/>
                          </a:xfrm>
                          <a:custGeom>
                            <a:avLst/>
                            <a:gdLst/>
                            <a:ahLst/>
                            <a:cxnLst/>
                            <a:rect l="0" t="0" r="0" b="0"/>
                            <a:pathLst>
                              <a:path h="277657">
                                <a:moveTo>
                                  <a:pt x="0" y="0"/>
                                </a:moveTo>
                                <a:lnTo>
                                  <a:pt x="0" y="277657"/>
                                </a:lnTo>
                              </a:path>
                            </a:pathLst>
                          </a:custGeom>
                          <a:ln w="7017" cap="flat">
                            <a:round/>
                          </a:ln>
                        </wps:spPr>
                        <wps:style>
                          <a:lnRef idx="1">
                            <a:srgbClr val="000000"/>
                          </a:lnRef>
                          <a:fillRef idx="0">
                            <a:srgbClr val="000000">
                              <a:alpha val="0"/>
                            </a:srgbClr>
                          </a:fillRef>
                          <a:effectRef idx="0">
                            <a:scrgbClr r="0" g="0" b="0"/>
                          </a:effectRef>
                          <a:fontRef idx="none"/>
                        </wps:style>
                        <wps:bodyPr/>
                      </wps:wsp>
                      <wps:wsp>
                        <wps:cNvPr id="151" name="Shape 151"/>
                        <wps:cNvSpPr/>
                        <wps:spPr>
                          <a:xfrm>
                            <a:off x="4943729" y="407256"/>
                            <a:ext cx="0" cy="277657"/>
                          </a:xfrm>
                          <a:custGeom>
                            <a:avLst/>
                            <a:gdLst/>
                            <a:ahLst/>
                            <a:cxnLst/>
                            <a:rect l="0" t="0" r="0" b="0"/>
                            <a:pathLst>
                              <a:path h="277657">
                                <a:moveTo>
                                  <a:pt x="0" y="0"/>
                                </a:moveTo>
                                <a:lnTo>
                                  <a:pt x="0" y="277657"/>
                                </a:lnTo>
                              </a:path>
                            </a:pathLst>
                          </a:custGeom>
                          <a:ln w="7017" cap="flat">
                            <a:round/>
                          </a:ln>
                        </wps:spPr>
                        <wps:style>
                          <a:lnRef idx="1">
                            <a:srgbClr val="000000"/>
                          </a:lnRef>
                          <a:fillRef idx="0">
                            <a:srgbClr val="000000">
                              <a:alpha val="0"/>
                            </a:srgbClr>
                          </a:fillRef>
                          <a:effectRef idx="0">
                            <a:scrgbClr r="0" g="0" b="0"/>
                          </a:effectRef>
                          <a:fontRef idx="none"/>
                        </wps:style>
                        <wps:bodyPr/>
                      </wps:wsp>
                      <wps:wsp>
                        <wps:cNvPr id="152" name="Shape 152"/>
                        <wps:cNvSpPr/>
                        <wps:spPr>
                          <a:xfrm>
                            <a:off x="3777314" y="407256"/>
                            <a:ext cx="0" cy="277657"/>
                          </a:xfrm>
                          <a:custGeom>
                            <a:avLst/>
                            <a:gdLst/>
                            <a:ahLst/>
                            <a:cxnLst/>
                            <a:rect l="0" t="0" r="0" b="0"/>
                            <a:pathLst>
                              <a:path h="277657">
                                <a:moveTo>
                                  <a:pt x="0" y="0"/>
                                </a:moveTo>
                                <a:lnTo>
                                  <a:pt x="0" y="277657"/>
                                </a:lnTo>
                              </a:path>
                            </a:pathLst>
                          </a:custGeom>
                          <a:ln w="7017" cap="flat">
                            <a:round/>
                          </a:ln>
                        </wps:spPr>
                        <wps:style>
                          <a:lnRef idx="1">
                            <a:srgbClr val="000000"/>
                          </a:lnRef>
                          <a:fillRef idx="0">
                            <a:srgbClr val="000000">
                              <a:alpha val="0"/>
                            </a:srgbClr>
                          </a:fillRef>
                          <a:effectRef idx="0">
                            <a:scrgbClr r="0" g="0" b="0"/>
                          </a:effectRef>
                          <a:fontRef idx="none"/>
                        </wps:style>
                        <wps:bodyPr/>
                      </wps:wsp>
                      <wps:wsp>
                        <wps:cNvPr id="153" name="Shape 153"/>
                        <wps:cNvSpPr/>
                        <wps:spPr>
                          <a:xfrm>
                            <a:off x="1610824" y="407256"/>
                            <a:ext cx="0" cy="277657"/>
                          </a:xfrm>
                          <a:custGeom>
                            <a:avLst/>
                            <a:gdLst/>
                            <a:ahLst/>
                            <a:cxnLst/>
                            <a:rect l="0" t="0" r="0" b="0"/>
                            <a:pathLst>
                              <a:path h="277657">
                                <a:moveTo>
                                  <a:pt x="0" y="0"/>
                                </a:moveTo>
                                <a:lnTo>
                                  <a:pt x="0" y="277657"/>
                                </a:lnTo>
                              </a:path>
                            </a:pathLst>
                          </a:custGeom>
                          <a:ln w="7017" cap="flat">
                            <a:round/>
                          </a:ln>
                        </wps:spPr>
                        <wps:style>
                          <a:lnRef idx="1">
                            <a:srgbClr val="000000"/>
                          </a:lnRef>
                          <a:fillRef idx="0">
                            <a:srgbClr val="000000">
                              <a:alpha val="0"/>
                            </a:srgbClr>
                          </a:fillRef>
                          <a:effectRef idx="0">
                            <a:scrgbClr r="0" g="0" b="0"/>
                          </a:effectRef>
                          <a:fontRef idx="none"/>
                        </wps:style>
                        <wps:bodyPr/>
                      </wps:wsp>
                      <wps:wsp>
                        <wps:cNvPr id="154" name="Shape 154"/>
                        <wps:cNvSpPr/>
                        <wps:spPr>
                          <a:xfrm>
                            <a:off x="0" y="962530"/>
                            <a:ext cx="940959" cy="662889"/>
                          </a:xfrm>
                          <a:custGeom>
                            <a:avLst/>
                            <a:gdLst/>
                            <a:ahLst/>
                            <a:cxnLst/>
                            <a:rect l="0" t="0" r="0" b="0"/>
                            <a:pathLst>
                              <a:path w="940959" h="662889">
                                <a:moveTo>
                                  <a:pt x="0" y="662889"/>
                                </a:moveTo>
                                <a:lnTo>
                                  <a:pt x="940959" y="662889"/>
                                </a:lnTo>
                                <a:lnTo>
                                  <a:pt x="940959" y="0"/>
                                </a:lnTo>
                                <a:lnTo>
                                  <a:pt x="0" y="0"/>
                                </a:lnTo>
                                <a:close/>
                              </a:path>
                            </a:pathLst>
                          </a:custGeom>
                          <a:ln w="7017" cap="flat">
                            <a:round/>
                          </a:ln>
                        </wps:spPr>
                        <wps:style>
                          <a:lnRef idx="1">
                            <a:srgbClr val="000000"/>
                          </a:lnRef>
                          <a:fillRef idx="0">
                            <a:srgbClr val="000000">
                              <a:alpha val="0"/>
                            </a:srgbClr>
                          </a:fillRef>
                          <a:effectRef idx="0">
                            <a:scrgbClr r="0" g="0" b="0"/>
                          </a:effectRef>
                          <a:fontRef idx="none"/>
                        </wps:style>
                        <wps:bodyPr/>
                      </wps:wsp>
                      <wps:wsp>
                        <wps:cNvPr id="155" name="Shape 155"/>
                        <wps:cNvSpPr/>
                        <wps:spPr>
                          <a:xfrm>
                            <a:off x="1111156" y="962530"/>
                            <a:ext cx="940774" cy="662889"/>
                          </a:xfrm>
                          <a:custGeom>
                            <a:avLst/>
                            <a:gdLst/>
                            <a:ahLst/>
                            <a:cxnLst/>
                            <a:rect l="0" t="0" r="0" b="0"/>
                            <a:pathLst>
                              <a:path w="940774" h="662889">
                                <a:moveTo>
                                  <a:pt x="0" y="662889"/>
                                </a:moveTo>
                                <a:lnTo>
                                  <a:pt x="940774" y="662889"/>
                                </a:lnTo>
                                <a:lnTo>
                                  <a:pt x="940774" y="0"/>
                                </a:lnTo>
                                <a:lnTo>
                                  <a:pt x="0" y="0"/>
                                </a:lnTo>
                                <a:close/>
                              </a:path>
                            </a:pathLst>
                          </a:custGeom>
                          <a:ln w="7017" cap="flat">
                            <a:round/>
                          </a:ln>
                        </wps:spPr>
                        <wps:style>
                          <a:lnRef idx="1">
                            <a:srgbClr val="000000"/>
                          </a:lnRef>
                          <a:fillRef idx="0">
                            <a:srgbClr val="000000">
                              <a:alpha val="0"/>
                            </a:srgbClr>
                          </a:fillRef>
                          <a:effectRef idx="0">
                            <a:scrgbClr r="0" g="0" b="0"/>
                          </a:effectRef>
                          <a:fontRef idx="none"/>
                        </wps:style>
                        <wps:bodyPr/>
                      </wps:wsp>
                      <wps:wsp>
                        <wps:cNvPr id="156" name="Shape 156"/>
                        <wps:cNvSpPr/>
                        <wps:spPr>
                          <a:xfrm>
                            <a:off x="2221970" y="962530"/>
                            <a:ext cx="939571" cy="662889"/>
                          </a:xfrm>
                          <a:custGeom>
                            <a:avLst/>
                            <a:gdLst/>
                            <a:ahLst/>
                            <a:cxnLst/>
                            <a:rect l="0" t="0" r="0" b="0"/>
                            <a:pathLst>
                              <a:path w="939571" h="662889">
                                <a:moveTo>
                                  <a:pt x="0" y="662889"/>
                                </a:moveTo>
                                <a:lnTo>
                                  <a:pt x="939571" y="662889"/>
                                </a:lnTo>
                                <a:lnTo>
                                  <a:pt x="939571" y="0"/>
                                </a:lnTo>
                                <a:lnTo>
                                  <a:pt x="0" y="0"/>
                                </a:lnTo>
                                <a:close/>
                              </a:path>
                            </a:pathLst>
                          </a:custGeom>
                          <a:ln w="7017" cap="flat">
                            <a:round/>
                          </a:ln>
                        </wps:spPr>
                        <wps:style>
                          <a:lnRef idx="1">
                            <a:srgbClr val="000000"/>
                          </a:lnRef>
                          <a:fillRef idx="0">
                            <a:srgbClr val="000000">
                              <a:alpha val="0"/>
                            </a:srgbClr>
                          </a:fillRef>
                          <a:effectRef idx="0">
                            <a:scrgbClr r="0" g="0" b="0"/>
                          </a:effectRef>
                          <a:fontRef idx="none"/>
                        </wps:style>
                        <wps:bodyPr/>
                      </wps:wsp>
                      <wps:wsp>
                        <wps:cNvPr id="157" name="Shape 157"/>
                        <wps:cNvSpPr/>
                        <wps:spPr>
                          <a:xfrm>
                            <a:off x="3332877" y="962530"/>
                            <a:ext cx="939571" cy="662889"/>
                          </a:xfrm>
                          <a:custGeom>
                            <a:avLst/>
                            <a:gdLst/>
                            <a:ahLst/>
                            <a:cxnLst/>
                            <a:rect l="0" t="0" r="0" b="0"/>
                            <a:pathLst>
                              <a:path w="939571" h="662889">
                                <a:moveTo>
                                  <a:pt x="0" y="662889"/>
                                </a:moveTo>
                                <a:lnTo>
                                  <a:pt x="939571" y="662889"/>
                                </a:lnTo>
                                <a:lnTo>
                                  <a:pt x="939571" y="0"/>
                                </a:lnTo>
                                <a:lnTo>
                                  <a:pt x="0" y="0"/>
                                </a:lnTo>
                                <a:close/>
                              </a:path>
                            </a:pathLst>
                          </a:custGeom>
                          <a:ln w="7017" cap="flat">
                            <a:round/>
                          </a:ln>
                        </wps:spPr>
                        <wps:style>
                          <a:lnRef idx="1">
                            <a:srgbClr val="000000"/>
                          </a:lnRef>
                          <a:fillRef idx="0">
                            <a:srgbClr val="000000">
                              <a:alpha val="0"/>
                            </a:srgbClr>
                          </a:fillRef>
                          <a:effectRef idx="0">
                            <a:scrgbClr r="0" g="0" b="0"/>
                          </a:effectRef>
                          <a:fontRef idx="none"/>
                        </wps:style>
                        <wps:bodyPr/>
                      </wps:wsp>
                      <wps:wsp>
                        <wps:cNvPr id="158" name="Shape 158"/>
                        <wps:cNvSpPr/>
                        <wps:spPr>
                          <a:xfrm>
                            <a:off x="4443784" y="962530"/>
                            <a:ext cx="940774" cy="662889"/>
                          </a:xfrm>
                          <a:custGeom>
                            <a:avLst/>
                            <a:gdLst/>
                            <a:ahLst/>
                            <a:cxnLst/>
                            <a:rect l="0" t="0" r="0" b="0"/>
                            <a:pathLst>
                              <a:path w="940774" h="662889">
                                <a:moveTo>
                                  <a:pt x="0" y="662889"/>
                                </a:moveTo>
                                <a:lnTo>
                                  <a:pt x="940774" y="662889"/>
                                </a:lnTo>
                                <a:lnTo>
                                  <a:pt x="940774" y="0"/>
                                </a:lnTo>
                                <a:lnTo>
                                  <a:pt x="0" y="0"/>
                                </a:lnTo>
                                <a:close/>
                              </a:path>
                            </a:pathLst>
                          </a:custGeom>
                          <a:ln w="7017"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id="Group 15456" o:spid="_x0000_s1026" style="width:424pt;height:128pt;mso-position-horizontal-relative:char;mso-position-vertical-relative:line" coordsize="53845,162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">
                <v:shape id="Shape 131" o:spid="_x0000_s1027" style="position:absolute;left:26661;top:1850;width:0;height:4999;visibility:visible;mso-wrap-style:square;v-text-anchor:top" coordsize="0,4998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" path="m,l,499838e" filled="f" strokeweight=".19492mm">
                  <v:path arrowok="t" textboxrect="0,0,0,499838"/>
                </v:shape>
                <v:shape id="Shape 132" o:spid="_x0000_s1028" style="position:absolute;top:6848;width:9409;height:2476;visibility:visible;mso-wrap-style:square;v-text-anchor:top" coordsize="940959,2475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" path="m,247538r940959,l940959,,,,,247538xe" filled="f" strokeweight=".19492mm">
                  <v:path arrowok="t" textboxrect="0,0,940959,247538"/>
                </v:shape>
                <v:rect id="Rectangle 133" o:spid="_x0000_s1029" style="position:absolute;left:1054;top:7276;width:9767;height:10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" filled="f" stroked="f">
                  <v:textbox inset="0,0,0,0">
                    <w:txbxContent>
                      <w:p w:rsidR="00EE2138" w:rsidRDefault="00644AEB">
                        <w:pPr>
                          <w:spacing w:after="160" w:line="259" w:lineRule="auto"/>
                          <w:ind w:left="0" w:right="0" w:firstLine="0"/>
                          <w:jc w:val="left"/>
                        </w:pPr>
                        <w:r>
                          <w:rPr>
                            <w:sz w:val="12"/>
                          </w:rPr>
                          <w:t>VICEPRESIDENTE DE</w:t>
                        </w:r>
                      </w:p>
                    </w:txbxContent>
                  </v:textbox>
                </v:rect>
                <v:rect id="Rectangle 134" o:spid="_x0000_s1030" style="position:absolute;left:2592;top:8166;width:5671;height:10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" filled="f" stroked="f">
                  <v:textbox inset="0,0,0,0">
                    <w:txbxContent>
                      <w:p w:rsidR="00EE2138" w:rsidRDefault="00644AEB">
                        <w:pPr>
                          <w:spacing w:after="160" w:line="259" w:lineRule="auto"/>
                          <w:ind w:left="0" w:right="0" w:firstLine="0"/>
                          <w:jc w:val="left"/>
                        </w:pPr>
                        <w:r>
                          <w:rPr>
                            <w:sz w:val="12"/>
                          </w:rPr>
                          <w:t>INGENIERÍA</w:t>
                        </w:r>
                      </w:p>
                    </w:txbxContent>
                  </v:textbox>
                </v:rect>
                <v:shape id="Shape 135" o:spid="_x0000_s1031" style="position:absolute;left:11111;top:6848;width:9408;height:2476;visibility:visible;mso-wrap-style:square;v-text-anchor:top" coordsize="940774,2475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" path="m,247538r940774,l940774,,,,,247538xe" filled="f" strokeweight=".19492mm">
                  <v:path arrowok="t" textboxrect="0,0,940774,247538"/>
                </v:shape>
                <v:rect id="Rectangle 14609" o:spid="_x0000_s1032" style="position:absolute;left:12163;top:7276;width:4991;height:10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" filled="f" stroked="f">
                  <v:textbox inset="0,0,0,0">
                    <w:txbxContent>
                      <w:p w:rsidR="00EE2138" w:rsidRDefault="00644AEB">
                        <w:pPr>
                          <w:spacing w:after="160" w:line="259" w:lineRule="auto"/>
                          <w:ind w:left="0" w:right="0" w:firstLine="0"/>
                          <w:jc w:val="left"/>
                        </w:pPr>
                        <w:r>
                          <w:rPr>
                            <w:sz w:val="12"/>
                          </w:rPr>
                          <w:t>VICEPRESI</w:t>
                        </w:r>
                      </w:p>
                    </w:txbxContent>
                  </v:textbox>
                </v:rect>
                <v:rect id="Rectangle 14613" o:spid="_x0000_s1033" style="position:absolute;left:15911;top:7276;width:4781;height:10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" filled="f" stroked="f">
                  <v:textbox inset="0,0,0,0">
                    <w:txbxContent>
                      <w:p w:rsidR="00EE2138" w:rsidRDefault="00644AEB">
                        <w:pPr>
                          <w:spacing w:after="160" w:line="259" w:lineRule="auto"/>
                          <w:ind w:left="0" w:right="0" w:firstLine="0"/>
                          <w:jc w:val="left"/>
                        </w:pPr>
                        <w:r>
                          <w:rPr>
                            <w:sz w:val="12"/>
                          </w:rPr>
                          <w:t>DENTE DE</w:t>
                        </w:r>
                      </w:p>
                    </w:txbxContent>
                  </v:textbox>
                </v:rect>
                <v:rect id="Rectangle 14597" o:spid="_x0000_s1034" style="position:absolute;left:14003;top:8166;width:2299;height:10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" filled="f" stroked="f">
                  <v:textbox inset="0,0,0,0">
                    <w:txbxContent>
                      <w:p w:rsidR="00EE2138" w:rsidRDefault="00644AEB">
                        <w:pPr>
                          <w:spacing w:after="160" w:line="259" w:lineRule="auto"/>
                          <w:ind w:left="0" w:right="0" w:firstLine="0"/>
                          <w:jc w:val="left"/>
                        </w:pPr>
                        <w:r>
                          <w:rPr>
                            <w:sz w:val="12"/>
                          </w:rPr>
                          <w:t>FINA</w:t>
                        </w:r>
                      </w:p>
                    </w:txbxContent>
                  </v:textbox>
                </v:rect>
                <v:rect id="Rectangle 14603" o:spid="_x0000_s1035" style="position:absolute;left:15729;top:8166;width:2568;height:10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" filled="f" stroked="f">
                  <v:textbox inset="0,0,0,0">
                    <w:txbxContent>
                      <w:p w:rsidR="00EE2138" w:rsidRDefault="00644AEB">
                        <w:pPr>
                          <w:spacing w:after="160" w:line="259" w:lineRule="auto"/>
                          <w:ind w:left="0" w:right="0" w:firstLine="0"/>
                          <w:jc w:val="left"/>
                        </w:pPr>
                        <w:r>
                          <w:rPr>
                            <w:sz w:val="12"/>
                          </w:rPr>
                          <w:t>NZAS</w:t>
                        </w:r>
                      </w:p>
                    </w:txbxContent>
                  </v:textbox>
                </v:rect>
                <v:shape id="Shape 138" o:spid="_x0000_s1036" style="position:absolute;left:22219;top:6848;width:9396;height:2476;visibility:visible;mso-wrap-style:square;v-text-anchor:top" coordsize="939571,2475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" path="m,247538r939571,l939571,,,,,247538xe" filled="f" strokeweight=".19492mm">
                  <v:path arrowok="t" textboxrect="0,0,939571,247538"/>
                </v:shape>
                <v:rect id="Rectangle 139" o:spid="_x0000_s1037" style="position:absolute;left:23272;top:7276;width:9766;height:10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" filled="f" stroked="f">
                  <v:textbox inset="0,0,0,0">
                    <w:txbxContent>
                      <w:p w:rsidR="00EE2138" w:rsidRDefault="00644AEB">
                        <w:pPr>
                          <w:spacing w:after="160" w:line="259" w:lineRule="auto"/>
                          <w:ind w:left="0" w:right="0" w:firstLine="0"/>
                          <w:jc w:val="left"/>
                        </w:pPr>
                        <w:r>
                          <w:rPr>
                            <w:sz w:val="12"/>
                          </w:rPr>
                          <w:t>VICEPRESIDENTE DE</w:t>
                        </w:r>
                      </w:p>
                    </w:txbxContent>
                  </v:textbox>
                </v:rect>
                <v:rect id="Rectangle 140" o:spid="_x0000_s1038" style="position:absolute;left:24811;top:8166;width:5670;height:10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" filled="f" stroked="f">
                  <v:textbox inset="0,0,0,0">
                    <w:txbxContent>
                      <w:p w:rsidR="00EE2138" w:rsidRDefault="00644AEB">
                        <w:pPr>
                          <w:spacing w:after="160" w:line="259" w:lineRule="auto"/>
                          <w:ind w:left="0" w:right="0" w:firstLine="0"/>
                          <w:jc w:val="left"/>
                        </w:pPr>
                        <w:r>
                          <w:rPr>
                            <w:sz w:val="12"/>
                          </w:rPr>
                          <w:t>INGENIERÍA</w:t>
                        </w:r>
                      </w:p>
                    </w:txbxContent>
                  </v:textbox>
                </v:rect>
                <v:shape id="Shape 141" o:spid="_x0000_s1039" style="position:absolute;left:33328;top:6848;width:9396;height:2476;visibility:visible;mso-wrap-style:square;v-text-anchor:top" coordsize="939571,2475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" path="m,247538r939571,l939571,,,,,247538xe" filled="f" strokeweight=".19492mm">
                  <v:path arrowok="t" textboxrect="0,0,939571,247538"/>
                </v:shape>
                <v:rect id="Rectangle 142" o:spid="_x0000_s1040" style="position:absolute;left:34381;top:7276;width:9766;height:10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" filled="f" stroked="f">
                  <v:textbox inset="0,0,0,0">
                    <w:txbxContent>
                      <w:p w:rsidR="00EE2138" w:rsidRDefault="00644AEB">
                        <w:pPr>
                          <w:spacing w:after="160" w:line="259" w:lineRule="auto"/>
                          <w:ind w:left="0" w:right="0" w:firstLine="0"/>
                          <w:jc w:val="left"/>
                        </w:pPr>
                        <w:r>
                          <w:rPr>
                            <w:sz w:val="12"/>
                          </w:rPr>
                          <w:t>VICEPRESIDENTE DE</w:t>
                        </w:r>
                      </w:p>
                    </w:txbxContent>
                  </v:textbox>
                </v:rect>
                <v:rect id="Rectangle 143" o:spid="_x0000_s1041" style="position:absolute;left:34347;top:8166;width:9838;height:10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" filled="f" stroked="f">
                  <v:textbox inset="0,0,0,0">
                    <w:txbxContent>
                      <w:p w:rsidR="00EE2138" w:rsidRDefault="00644AEB">
                        <w:pPr>
                          <w:spacing w:after="160" w:line="259" w:lineRule="auto"/>
                          <w:ind w:left="0" w:right="0" w:firstLine="0"/>
                          <w:jc w:val="left"/>
                        </w:pPr>
                        <w:r>
                          <w:rPr>
                            <w:sz w:val="12"/>
                          </w:rPr>
                          <w:t>COMERCIALIZACIÓN</w:t>
                        </w:r>
                      </w:p>
                    </w:txbxContent>
                  </v:textbox>
                </v:rect>
                <v:shape id="Shape 144" o:spid="_x0000_s1042" style="position:absolute;left:44437;top:6848;width:9408;height:2476;visibility:visible;mso-wrap-style:square;v-text-anchor:top" coordsize="940774,2475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" path="m,247538r940774,l940774,,,,,247538xe" filled="f" strokeweight=".19492mm">
                  <v:path arrowok="t" textboxrect="0,0,940774,247538"/>
                </v:shape>
                <v:rect id="Rectangle 145" o:spid="_x0000_s1043" style="position:absolute;left:45490;top:7276;width:9766;height:10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" filled="f" stroked="f">
                  <v:textbox inset="0,0,0,0">
                    <w:txbxContent>
                      <w:p w:rsidR="00EE2138" w:rsidRDefault="00644AEB">
                        <w:pPr>
                          <w:spacing w:after="160" w:line="259" w:lineRule="auto"/>
                          <w:ind w:left="0" w:right="0" w:firstLine="0"/>
                          <w:jc w:val="left"/>
                        </w:pPr>
                        <w:r>
                          <w:rPr>
                            <w:sz w:val="12"/>
                          </w:rPr>
                          <w:t>VICEPRESIDENTE DE</w:t>
                        </w:r>
                      </w:p>
                    </w:txbxContent>
                  </v:textbox>
                </v:rect>
                <v:rect id="Rectangle 146" o:spid="_x0000_s1044" style="position:absolute;left:46647;top:8166;width:6681;height:10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" filled="f" stroked="f">
                  <v:textbox inset="0,0,0,0">
                    <w:txbxContent>
                      <w:p w:rsidR="00EE2138" w:rsidRDefault="00644AEB">
                        <w:pPr>
                          <w:spacing w:after="160" w:line="259" w:lineRule="auto"/>
                          <w:ind w:left="0" w:right="0" w:firstLine="0"/>
                          <w:jc w:val="left"/>
                        </w:pPr>
                        <w:r>
                          <w:rPr>
                            <w:sz w:val="12"/>
                          </w:rPr>
                          <w:t>FABRICACIÓN</w:t>
                        </w:r>
                      </w:p>
                    </w:txbxContent>
                  </v:textbox>
                </v:rect>
                <v:shape id="Shape 147" o:spid="_x0000_s1045" style="position:absolute;left:22219;width:9396;height:1802;visibility:visible;mso-wrap-style:square;v-text-anchor:top" coordsize="939571,180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" path="m,180274r939571,l939571,,,,,180274xe" filled="f" strokeweight=".19492mm">
                  <v:path arrowok="t" textboxrect="0,0,939571,180274"/>
                </v:shape>
                <v:rect id="Rectangle 148" o:spid="_x0000_s1046" style="position:absolute;left:25933;top:434;width:2660;height:1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" filled="f" stroked="f">
                  <v:textbox inset="0,0,0,0">
                    <w:txbxContent>
                      <w:p w:rsidR="00EE2138" w:rsidRDefault="00644AEB">
                        <w:pPr>
                          <w:spacing w:after="160" w:line="259" w:lineRule="auto"/>
                          <w:ind w:left="0" w:right="0" w:firstLine="0"/>
                          <w:jc w:val="left"/>
                        </w:pPr>
                        <w:r>
                          <w:rPr>
                            <w:sz w:val="15"/>
                          </w:rPr>
                          <w:t>JEFE</w:t>
                        </w:r>
                      </w:p>
                    </w:txbxContent>
                  </v:textbox>
                </v:rect>
                <v:shape id="Shape 149" o:spid="_x0000_s1047" style="position:absolute;left:4443;top:4072;width:44994;height:0;visibility:visible;mso-wrap-style:square;v-text-anchor:top" coordsize="449932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" path="m,l4499329,e" filled="f" strokeweight=".19492mm">
                  <v:path arrowok="t" textboxrect="0,0,4499329,0"/>
                </v:shape>
                <v:shape id="Shape 150" o:spid="_x0000_s1048" style="position:absolute;left:4443;top:4072;width:0;height:2777;visibility:visible;mso-wrap-style:square;v-text-anchor:top" coordsize="0,2776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" path="m,l,277657e" filled="f" strokeweight=".19492mm">
                  <v:path arrowok="t" textboxrect="0,0,0,277657"/>
                </v:shape>
                <v:shape id="Shape 151" o:spid="_x0000_s1049" style="position:absolute;left:49437;top:4072;width:0;height:2777;visibility:visible;mso-wrap-style:square;v-text-anchor:top" coordsize="0,2776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" path="m,l,277657e" filled="f" strokeweight=".19492mm">
                  <v:path arrowok="t" textboxrect="0,0,0,277657"/>
                </v:shape>
                <v:shape id="Shape 152" o:spid="_x0000_s1050" style="position:absolute;left:37773;top:4072;width:0;height:2777;visibility:visible;mso-wrap-style:square;v-text-anchor:top" coordsize="0,2776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" path="m,l,277657e" filled="f" strokeweight=".19492mm">
                  <v:path arrowok="t" textboxrect="0,0,0,277657"/>
                </v:shape>
                <v:shape id="Shape 153" o:spid="_x0000_s1051" style="position:absolute;left:16108;top:4072;width:0;height:2777;visibility:visible;mso-wrap-style:square;v-text-anchor:top" coordsize="0,2776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" path="m,l,277657e" filled="f" strokeweight=".19492mm">
                  <v:path arrowok="t" textboxrect="0,0,0,277657"/>
                </v:shape>
                <v:shape id="Shape 154" o:spid="_x0000_s1052" style="position:absolute;top:9625;width:9409;height:6629;visibility:visible;mso-wrap-style:square;v-text-anchor:top" coordsize="940959,6628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" path="m,662889r940959,l940959,,,,,662889xe" filled="f" strokeweight=".19492mm">
                  <v:path arrowok="t" textboxrect="0,0,940959,662889"/>
                </v:shape>
                <v:shape id="Shape 155" o:spid="_x0000_s1053" style="position:absolute;left:11111;top:9625;width:9408;height:6629;visibility:visible;mso-wrap-style:square;v-text-anchor:top" coordsize="940774,6628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" path="m,662889r940774,l940774,,,,,662889xe" filled="f" strokeweight=".19492mm">
                  <v:path arrowok="t" textboxrect="0,0,940774,662889"/>
                </v:shape>
                <v:shape id="Shape 156" o:spid="_x0000_s1054" style="position:absolute;left:22219;top:9625;width:9396;height:6629;visibility:visible;mso-wrap-style:square;v-text-anchor:top" coordsize="939571,6628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" path="m,662889r939571,l939571,,,,,662889xe" filled="f" strokeweight=".19492mm">
                  <v:path arrowok="t" textboxrect="0,0,939571,662889"/>
                </v:shape>
                <v:shape id="Shape 157" o:spid="_x0000_s1055" style="position:absolute;left:33328;top:9625;width:9396;height:6629;visibility:visible;mso-wrap-style:square;v-text-anchor:top" coordsize="939571,6628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" path="m,662889r939571,l939571,,,,,662889xe" filled="f" strokeweight=".19492mm">
                  <v:path arrowok="t" textboxrect="0,0,939571,662889"/>
                </v:shape>
                <v:shape id="Shape 158" o:spid="_x0000_s1056" style="position:absolute;left:44437;top:9625;width:9408;height:6629;visibility:visible;mso-wrap-style:square;v-text-anchor:top" coordsize="940774,6628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" path="m,662889r940774,l940774,,,,,662889xe" filled="f" strokeweight=".19492mm">
                  <v:path arrowok="t" textboxrect="0,0,940774,662889"/>
                </v:shape>
                <w10:anchorlock/>
              </v:group>
            </w:pict>
          </mc:Fallback>
        </mc:AlternateContent>
      </w:r>
    </w:p>
    <w:p w:rsidR="00EE2138" w:rsidRDefault="00644AEB">
      <w:pPr>
        <w:ind w:left="-5" w:right="638"/>
      </w:pPr>
      <w:r>
        <w:t>La virtud de la organización funcional radica en la centralización de recursos similares.  Por ejemplo,  el Departamento de Ingeniería constituye un arreglo institucional cómodo y seguro con carreras bien definidas para el ingeniero joven.  La proximidad f</w:t>
      </w:r>
      <w:r>
        <w:t xml:space="preserve">ísica permite un apoyo recíproco. </w:t>
      </w:r>
    </w:p>
    <w:p w:rsidR="00EE2138" w:rsidRDefault="00644AEB">
      <w:pPr>
        <w:spacing w:line="259" w:lineRule="auto"/>
        <w:ind w:left="0" w:right="0" w:firstLine="0"/>
        <w:jc w:val="left"/>
      </w:pPr>
      <w:r>
        <w:t xml:space="preserve"> </w:t>
      </w:r>
    </w:p>
    <w:p w:rsidR="00EE2138" w:rsidRDefault="00644AEB">
      <w:pPr>
        <w:ind w:left="-5" w:right="638"/>
      </w:pPr>
      <w:r>
        <w:lastRenderedPageBreak/>
        <w:t>Las flaquezas de la organización funcional son la recíproca de sus virtudes.  Cuando  una  organización funcional se ocupa de proyectos múltiples invariablemente se plantean conflictos en cuanto a las prioridades relati</w:t>
      </w:r>
      <w:r>
        <w:t>vas de distintos proyectos en la competencia por la obtención de recursos.  Asimismo, el departamento funcional basado en una especialidad técnica suele atribuir más importancia a su propia especialidad que a los objetivos del proyecto. Otros problemas son</w:t>
      </w:r>
      <w:r>
        <w:t xml:space="preserve"> la falta de motivación y la inercia. </w:t>
      </w:r>
    </w:p>
    <w:p w:rsidR="00EE2138" w:rsidRDefault="00644AEB">
      <w:pPr>
        <w:spacing w:line="259" w:lineRule="auto"/>
        <w:ind w:left="0" w:right="0" w:firstLine="0"/>
        <w:jc w:val="left"/>
      </w:pPr>
      <w:r>
        <w:t xml:space="preserve"> </w:t>
      </w:r>
    </w:p>
    <w:p w:rsidR="00EE2138" w:rsidRDefault="00644AEB">
      <w:pPr>
        <w:ind w:left="-5" w:right="638"/>
      </w:pPr>
      <w:r>
        <w:t>Sin embargo, muchas agencias utilizan la organización funcional en la ejecución de sus proyectos y actividades ordinarias.  El mundo es complejo.  Además de la disciplina y la función, otros núcleos de las estructur</w:t>
      </w:r>
      <w:r>
        <w:t xml:space="preserve">as organizativas son los productos, las tecnologías, los clientes y la localización geográfica. </w:t>
      </w:r>
    </w:p>
    <w:p w:rsidR="00EE2138" w:rsidRDefault="00644AEB">
      <w:pPr>
        <w:spacing w:line="259" w:lineRule="auto"/>
        <w:ind w:left="0" w:right="0" w:firstLine="0"/>
        <w:jc w:val="left"/>
      </w:pPr>
      <w:r>
        <w:t xml:space="preserve"> </w:t>
      </w:r>
    </w:p>
    <w:p w:rsidR="00EE2138" w:rsidRDefault="00644AEB">
      <w:pPr>
        <w:pStyle w:val="Ttulo2"/>
        <w:tabs>
          <w:tab w:val="center" w:pos="2028"/>
        </w:tabs>
        <w:spacing w:after="10" w:line="249" w:lineRule="auto"/>
        <w:ind w:left="-15" w:firstLine="0"/>
        <w:jc w:val="left"/>
      </w:pPr>
      <w:r>
        <w:t xml:space="preserve">2 </w:t>
      </w:r>
      <w:r>
        <w:tab/>
        <w:t xml:space="preserve">Organización de proyecto </w:t>
      </w:r>
    </w:p>
    <w:p w:rsidR="00EE2138" w:rsidRDefault="00644AEB">
      <w:pPr>
        <w:spacing w:line="259" w:lineRule="auto"/>
        <w:ind w:left="0" w:right="0" w:firstLine="0"/>
        <w:jc w:val="left"/>
      </w:pPr>
      <w:r>
        <w:rPr>
          <w:i/>
        </w:rPr>
        <w:t xml:space="preserve"> </w:t>
      </w:r>
    </w:p>
    <w:p w:rsidR="00EE2138" w:rsidRDefault="00644AEB">
      <w:pPr>
        <w:ind w:left="-5" w:right="638"/>
      </w:pPr>
      <w:r>
        <w:t>En el polo opuesto de la organización jerárquica y funcional se ubica la organización vertical o de proyecto con objetivo sing</w:t>
      </w:r>
      <w:r>
        <w:t xml:space="preserve">ular.  En una organización de proyecto todos los recursos necesarios para la realización de un objetivo específico están separados de </w:t>
      </w:r>
      <w:r>
        <w:t xml:space="preserve">la  estructura funcional ordinaria y organizados como unidad autónoma, a cuyo frente se coloca un director de proyecto.  </w:t>
      </w:r>
      <w:r>
        <w:t>El director de proyecto está dotado de considerables facultades respecto del proyecto y puede obtener recursos dentro y fuera de la organización.  Todo el personal del proyecto depende directamente del director del proyecto durante el lapso de ejecución de</w:t>
      </w:r>
      <w:r>
        <w:t xml:space="preserve"> éste.  A decir verdad, la organización mayor establece una estructura más pequeña, temporaria y con finalidad especial a fin de llevar adelante un objetivo específico.  Es interesante observar que la estructura interna de la organización del proyecto es f</w:t>
      </w:r>
      <w:r>
        <w:t xml:space="preserve">uncional, esto es, el equipo de proyecto se divide en distintas áreas funcionales (Figura 2) </w:t>
      </w:r>
    </w:p>
    <w:p w:rsidR="00EE2138" w:rsidRDefault="00644AEB">
      <w:pPr>
        <w:spacing w:line="259" w:lineRule="auto"/>
        <w:ind w:left="0" w:right="0" w:firstLine="0"/>
        <w:jc w:val="left"/>
      </w:pPr>
      <w:r>
        <w:t xml:space="preserve"> </w:t>
      </w:r>
    </w:p>
    <w:p w:rsidR="00EE2138" w:rsidRDefault="00644AEB">
      <w:pPr>
        <w:spacing w:line="259" w:lineRule="auto"/>
        <w:ind w:left="0" w:right="0" w:firstLine="0"/>
        <w:jc w:val="left"/>
      </w:pPr>
      <w:r>
        <w:t xml:space="preserve"> </w:t>
      </w:r>
    </w:p>
    <w:p w:rsidR="00EE2138" w:rsidRDefault="00644AEB">
      <w:pPr>
        <w:pStyle w:val="Ttulo2"/>
        <w:ind w:right="649"/>
      </w:pPr>
      <w:r>
        <w:t xml:space="preserve">Figura 2 Organización del proyecto </w:t>
      </w:r>
    </w:p>
    <w:p w:rsidR="00EE2138" w:rsidRDefault="00644AEB">
      <w:pPr>
        <w:spacing w:after="25" w:line="259" w:lineRule="auto"/>
        <w:ind w:left="745" w:right="0" w:firstLine="0"/>
        <w:jc w:val="left"/>
      </w:pPr>
      <w:r>
        <w:rPr>
          <w:rFonts w:ascii="Calibri" w:eastAsia="Calibri" w:hAnsi="Calibri" w:cs="Calibri"/>
          <w:noProof/>
          <w:sz w:val="22"/>
        </w:rPr>
        <mc:AlternateContent>
          <mc:Choice Requires="wpg">
            <w:drawing>
              <wp:inline distT="0" distB="0" distL="0" distR="0">
                <wp:extent cx="5381701" cy="1602825"/>
                <wp:effectExtent l="0" t="0" r="0" b="0"/>
                <wp:docPr id="15415" name="Group 15415"/>
                <wp:cNvGraphicFramePr/>
                <a:graphic xmlns:a="http://schemas.openxmlformats.org/drawingml/2006/main">
                  <a:graphicData uri="http://schemas.microsoft.com/office/word/2010/wordprocessingGroup">
                    <wpg:wgp>
                      <wpg:cNvGrpSpPr/>
                      <wpg:grpSpPr>
                        <a:xfrm>
                          <a:off x="0" y="0"/>
                          <a:ext cx="5381701" cy="1602825"/>
                          <a:chOff x="0" y="0"/>
                          <a:chExt cx="5381701" cy="1602825"/>
                        </a:xfrm>
                      </wpg:grpSpPr>
                      <wps:wsp>
                        <wps:cNvPr id="251" name="Shape 251"/>
                        <wps:cNvSpPr/>
                        <wps:spPr>
                          <a:xfrm>
                            <a:off x="3242109" y="457139"/>
                            <a:ext cx="0" cy="274521"/>
                          </a:xfrm>
                          <a:custGeom>
                            <a:avLst/>
                            <a:gdLst/>
                            <a:ahLst/>
                            <a:cxnLst/>
                            <a:rect l="0" t="0" r="0" b="0"/>
                            <a:pathLst>
                              <a:path h="274521">
                                <a:moveTo>
                                  <a:pt x="0" y="0"/>
                                </a:moveTo>
                                <a:lnTo>
                                  <a:pt x="0" y="274521"/>
                                </a:lnTo>
                              </a:path>
                            </a:pathLst>
                          </a:custGeom>
                          <a:ln w="6949" cap="flat">
                            <a:round/>
                          </a:ln>
                        </wps:spPr>
                        <wps:style>
                          <a:lnRef idx="1">
                            <a:srgbClr val="000000"/>
                          </a:lnRef>
                          <a:fillRef idx="0">
                            <a:srgbClr val="000000">
                              <a:alpha val="0"/>
                            </a:srgbClr>
                          </a:fillRef>
                          <a:effectRef idx="0">
                            <a:scrgbClr r="0" g="0" b="0"/>
                          </a:effectRef>
                          <a:fontRef idx="none"/>
                        </wps:style>
                        <wps:bodyPr/>
                      </wps:wsp>
                      <wps:wsp>
                        <wps:cNvPr id="252" name="Shape 252"/>
                        <wps:cNvSpPr/>
                        <wps:spPr>
                          <a:xfrm>
                            <a:off x="0" y="731669"/>
                            <a:ext cx="929355" cy="332626"/>
                          </a:xfrm>
                          <a:custGeom>
                            <a:avLst/>
                            <a:gdLst/>
                            <a:ahLst/>
                            <a:cxnLst/>
                            <a:rect l="0" t="0" r="0" b="0"/>
                            <a:pathLst>
                              <a:path w="929355" h="332626">
                                <a:moveTo>
                                  <a:pt x="0" y="332626"/>
                                </a:moveTo>
                                <a:lnTo>
                                  <a:pt x="929355" y="332626"/>
                                </a:lnTo>
                                <a:lnTo>
                                  <a:pt x="929355" y="0"/>
                                </a:lnTo>
                                <a:lnTo>
                                  <a:pt x="0" y="0"/>
                                </a:lnTo>
                                <a:close/>
                              </a:path>
                            </a:pathLst>
                          </a:custGeom>
                          <a:ln w="6949" cap="flat">
                            <a:round/>
                          </a:ln>
                        </wps:spPr>
                        <wps:style>
                          <a:lnRef idx="1">
                            <a:srgbClr val="000000"/>
                          </a:lnRef>
                          <a:fillRef idx="0">
                            <a:srgbClr val="000000">
                              <a:alpha val="0"/>
                            </a:srgbClr>
                          </a:fillRef>
                          <a:effectRef idx="0">
                            <a:scrgbClr r="0" g="0" b="0"/>
                          </a:effectRef>
                          <a:fontRef idx="none"/>
                        </wps:style>
                        <wps:bodyPr/>
                      </wps:wsp>
                      <wps:wsp>
                        <wps:cNvPr id="253" name="Rectangle 253"/>
                        <wps:cNvSpPr/>
                        <wps:spPr>
                          <a:xfrm>
                            <a:off x="168204" y="773992"/>
                            <a:ext cx="795238" cy="107594"/>
                          </a:xfrm>
                          <a:prstGeom prst="rect">
                            <a:avLst/>
                          </a:prstGeom>
                          <a:ln>
                            <a:noFill/>
                          </a:ln>
                        </wps:spPr>
                        <wps:txbx>
                          <w:txbxContent>
                            <w:p w:rsidR="00EE2138" w:rsidRDefault="00644AEB">
                              <w:pPr>
                                <w:spacing w:after="160" w:line="259" w:lineRule="auto"/>
                                <w:ind w:left="0" w:right="0" w:firstLine="0"/>
                                <w:jc w:val="left"/>
                              </w:pPr>
                              <w:r>
                                <w:rPr>
                                  <w:sz w:val="12"/>
                                </w:rPr>
                                <w:t>DEPARTAMENTO</w:t>
                              </w:r>
                            </w:p>
                          </w:txbxContent>
                        </wps:txbx>
                        <wps:bodyPr horzOverflow="overflow" vert="horz" lIns="0" tIns="0" rIns="0" bIns="0" rtlCol="0">
                          <a:noAutofit/>
                        </wps:bodyPr>
                      </wps:wsp>
                      <wps:wsp>
                        <wps:cNvPr id="254" name="Rectangle 254"/>
                        <wps:cNvSpPr/>
                        <wps:spPr>
                          <a:xfrm>
                            <a:off x="212838" y="861909"/>
                            <a:ext cx="676020" cy="107594"/>
                          </a:xfrm>
                          <a:prstGeom prst="rect">
                            <a:avLst/>
                          </a:prstGeom>
                          <a:ln>
                            <a:noFill/>
                          </a:ln>
                        </wps:spPr>
                        <wps:txbx>
                          <w:txbxContent>
                            <w:p w:rsidR="00EE2138" w:rsidRDefault="00644AEB">
                              <w:pPr>
                                <w:spacing w:after="160" w:line="259" w:lineRule="auto"/>
                                <w:ind w:left="0" w:right="0" w:firstLine="0"/>
                                <w:jc w:val="left"/>
                              </w:pPr>
                              <w:r>
                                <w:rPr>
                                  <w:sz w:val="12"/>
                                </w:rPr>
                                <w:t>FUNCIONALES</w:t>
                              </w:r>
                            </w:p>
                          </w:txbxContent>
                        </wps:txbx>
                        <wps:bodyPr horzOverflow="overflow" vert="horz" lIns="0" tIns="0" rIns="0" bIns="0" rtlCol="0">
                          <a:noAutofit/>
                        </wps:bodyPr>
                      </wps:wsp>
                      <wps:wsp>
                        <wps:cNvPr id="255" name="Rectangle 255"/>
                        <wps:cNvSpPr/>
                        <wps:spPr>
                          <a:xfrm>
                            <a:off x="241540" y="950064"/>
                            <a:ext cx="600367" cy="107594"/>
                          </a:xfrm>
                          <a:prstGeom prst="rect">
                            <a:avLst/>
                          </a:prstGeom>
                          <a:ln>
                            <a:noFill/>
                          </a:ln>
                        </wps:spPr>
                        <wps:txbx>
                          <w:txbxContent>
                            <w:p w:rsidR="00EE2138" w:rsidRDefault="00644AEB">
                              <w:pPr>
                                <w:spacing w:after="160" w:line="259" w:lineRule="auto"/>
                                <w:ind w:left="0" w:right="0" w:firstLine="0"/>
                                <w:jc w:val="left"/>
                              </w:pPr>
                              <w:r>
                                <w:rPr>
                                  <w:sz w:val="12"/>
                                </w:rPr>
                                <w:t>ORDINARIOS</w:t>
                              </w:r>
                            </w:p>
                          </w:txbxContent>
                        </wps:txbx>
                        <wps:bodyPr horzOverflow="overflow" vert="horz" lIns="0" tIns="0" rIns="0" bIns="0" rtlCol="0">
                          <a:noAutofit/>
                        </wps:bodyPr>
                      </wps:wsp>
                      <wps:wsp>
                        <wps:cNvPr id="256" name="Shape 256"/>
                        <wps:cNvSpPr/>
                        <wps:spPr>
                          <a:xfrm>
                            <a:off x="1153919" y="1445147"/>
                            <a:ext cx="930727" cy="157679"/>
                          </a:xfrm>
                          <a:custGeom>
                            <a:avLst/>
                            <a:gdLst/>
                            <a:ahLst/>
                            <a:cxnLst/>
                            <a:rect l="0" t="0" r="0" b="0"/>
                            <a:pathLst>
                              <a:path w="930727" h="157679">
                                <a:moveTo>
                                  <a:pt x="0" y="157679"/>
                                </a:moveTo>
                                <a:lnTo>
                                  <a:pt x="930727" y="157679"/>
                                </a:lnTo>
                                <a:lnTo>
                                  <a:pt x="930727" y="0"/>
                                </a:lnTo>
                                <a:lnTo>
                                  <a:pt x="0" y="0"/>
                                </a:lnTo>
                                <a:close/>
                              </a:path>
                            </a:pathLst>
                          </a:custGeom>
                          <a:ln w="6949" cap="flat">
                            <a:round/>
                          </a:ln>
                        </wps:spPr>
                        <wps:style>
                          <a:lnRef idx="1">
                            <a:srgbClr val="000000"/>
                          </a:lnRef>
                          <a:fillRef idx="0">
                            <a:srgbClr val="000000">
                              <a:alpha val="0"/>
                            </a:srgbClr>
                          </a:fillRef>
                          <a:effectRef idx="0">
                            <a:scrgbClr r="0" g="0" b="0"/>
                          </a:effectRef>
                          <a:fontRef idx="none"/>
                        </wps:style>
                        <wps:bodyPr/>
                      </wps:wsp>
                      <wps:wsp>
                        <wps:cNvPr id="14440" name="Rectangle 14440"/>
                        <wps:cNvSpPr/>
                        <wps:spPr>
                          <a:xfrm>
                            <a:off x="1410198" y="1487471"/>
                            <a:ext cx="301768" cy="107595"/>
                          </a:xfrm>
                          <a:prstGeom prst="rect">
                            <a:avLst/>
                          </a:prstGeom>
                          <a:ln>
                            <a:noFill/>
                          </a:ln>
                        </wps:spPr>
                        <wps:txbx>
                          <w:txbxContent>
                            <w:p w:rsidR="00EE2138" w:rsidRDefault="00644AEB">
                              <w:pPr>
                                <w:spacing w:after="160" w:line="259" w:lineRule="auto"/>
                                <w:ind w:left="0" w:right="0" w:firstLine="0"/>
                                <w:jc w:val="left"/>
                              </w:pPr>
                              <w:r>
                                <w:rPr>
                                  <w:sz w:val="12"/>
                                </w:rPr>
                                <w:t>INGEN</w:t>
                              </w:r>
                            </w:p>
                          </w:txbxContent>
                        </wps:txbx>
                        <wps:bodyPr horzOverflow="overflow" vert="horz" lIns="0" tIns="0" rIns="0" bIns="0" rtlCol="0">
                          <a:noAutofit/>
                        </wps:bodyPr>
                      </wps:wsp>
                      <wps:wsp>
                        <wps:cNvPr id="14443" name="Rectangle 14443"/>
                        <wps:cNvSpPr/>
                        <wps:spPr>
                          <a:xfrm>
                            <a:off x="1636966" y="1487471"/>
                            <a:ext cx="259730" cy="107595"/>
                          </a:xfrm>
                          <a:prstGeom prst="rect">
                            <a:avLst/>
                          </a:prstGeom>
                          <a:ln>
                            <a:noFill/>
                          </a:ln>
                        </wps:spPr>
                        <wps:txbx>
                          <w:txbxContent>
                            <w:p w:rsidR="00EE2138" w:rsidRDefault="00644AEB">
                              <w:pPr>
                                <w:spacing w:after="160" w:line="259" w:lineRule="auto"/>
                                <w:ind w:left="0" w:right="0" w:firstLine="0"/>
                                <w:jc w:val="left"/>
                              </w:pPr>
                              <w:r>
                                <w:rPr>
                                  <w:sz w:val="12"/>
                                </w:rPr>
                                <w:t>IERÍA</w:t>
                              </w:r>
                            </w:p>
                          </w:txbxContent>
                        </wps:txbx>
                        <wps:bodyPr horzOverflow="overflow" vert="horz" lIns="0" tIns="0" rIns="0" bIns="0" rtlCol="0">
                          <a:noAutofit/>
                        </wps:bodyPr>
                      </wps:wsp>
                      <wps:wsp>
                        <wps:cNvPr id="258" name="Shape 258"/>
                        <wps:cNvSpPr/>
                        <wps:spPr>
                          <a:xfrm>
                            <a:off x="2802264" y="731669"/>
                            <a:ext cx="929629" cy="245825"/>
                          </a:xfrm>
                          <a:custGeom>
                            <a:avLst/>
                            <a:gdLst/>
                            <a:ahLst/>
                            <a:cxnLst/>
                            <a:rect l="0" t="0" r="0" b="0"/>
                            <a:pathLst>
                              <a:path w="929629" h="245825">
                                <a:moveTo>
                                  <a:pt x="0" y="245825"/>
                                </a:moveTo>
                                <a:lnTo>
                                  <a:pt x="929629" y="245825"/>
                                </a:lnTo>
                                <a:lnTo>
                                  <a:pt x="929629" y="0"/>
                                </a:lnTo>
                                <a:lnTo>
                                  <a:pt x="0" y="0"/>
                                </a:lnTo>
                                <a:close/>
                              </a:path>
                            </a:pathLst>
                          </a:custGeom>
                          <a:ln w="6949" cap="flat">
                            <a:round/>
                          </a:ln>
                        </wps:spPr>
                        <wps:style>
                          <a:lnRef idx="1">
                            <a:srgbClr val="000000"/>
                          </a:lnRef>
                          <a:fillRef idx="0">
                            <a:srgbClr val="000000">
                              <a:alpha val="0"/>
                            </a:srgbClr>
                          </a:fillRef>
                          <a:effectRef idx="0">
                            <a:scrgbClr r="0" g="0" b="0"/>
                          </a:effectRef>
                          <a:fontRef idx="none"/>
                        </wps:style>
                        <wps:bodyPr/>
                      </wps:wsp>
                      <wps:wsp>
                        <wps:cNvPr id="14096" name="Rectangle 14096"/>
                        <wps:cNvSpPr/>
                        <wps:spPr>
                          <a:xfrm>
                            <a:off x="3226211" y="773992"/>
                            <a:ext cx="408310" cy="107595"/>
                          </a:xfrm>
                          <a:prstGeom prst="rect">
                            <a:avLst/>
                          </a:prstGeom>
                          <a:ln>
                            <a:noFill/>
                          </a:ln>
                        </wps:spPr>
                        <wps:txbx>
                          <w:txbxContent>
                            <w:p w:rsidR="00EE2138" w:rsidRDefault="00644AEB">
                              <w:pPr>
                                <w:spacing w:after="160" w:line="259" w:lineRule="auto"/>
                                <w:ind w:left="0" w:right="0" w:firstLine="0"/>
                                <w:jc w:val="left"/>
                              </w:pPr>
                              <w:r>
                                <w:rPr>
                                  <w:sz w:val="12"/>
                                </w:rPr>
                                <w:t>TOR DEL</w:t>
                              </w:r>
                            </w:p>
                          </w:txbxContent>
                        </wps:txbx>
                        <wps:bodyPr horzOverflow="overflow" vert="horz" lIns="0" tIns="0" rIns="0" bIns="0" rtlCol="0">
                          <a:noAutofit/>
                        </wps:bodyPr>
                      </wps:wsp>
                      <wps:wsp>
                        <wps:cNvPr id="14095" name="Rectangle 14095"/>
                        <wps:cNvSpPr/>
                        <wps:spPr>
                          <a:xfrm>
                            <a:off x="3006135" y="773992"/>
                            <a:ext cx="292119" cy="107595"/>
                          </a:xfrm>
                          <a:prstGeom prst="rect">
                            <a:avLst/>
                          </a:prstGeom>
                          <a:ln>
                            <a:noFill/>
                          </a:ln>
                        </wps:spPr>
                        <wps:txbx>
                          <w:txbxContent>
                            <w:p w:rsidR="00EE2138" w:rsidRDefault="00644AEB">
                              <w:pPr>
                                <w:spacing w:after="160" w:line="259" w:lineRule="auto"/>
                                <w:ind w:left="0" w:right="0" w:firstLine="0"/>
                                <w:jc w:val="left"/>
                              </w:pPr>
                              <w:r>
                                <w:rPr>
                                  <w:sz w:val="12"/>
                                </w:rPr>
                                <w:t>DIREC</w:t>
                              </w:r>
                            </w:p>
                          </w:txbxContent>
                        </wps:txbx>
                        <wps:bodyPr horzOverflow="overflow" vert="horz" lIns="0" tIns="0" rIns="0" bIns="0" rtlCol="0">
                          <a:noAutofit/>
                        </wps:bodyPr>
                      </wps:wsp>
                      <wps:wsp>
                        <wps:cNvPr id="14093" name="Rectangle 14093"/>
                        <wps:cNvSpPr/>
                        <wps:spPr>
                          <a:xfrm>
                            <a:off x="3075921" y="861909"/>
                            <a:ext cx="190514" cy="107594"/>
                          </a:xfrm>
                          <a:prstGeom prst="rect">
                            <a:avLst/>
                          </a:prstGeom>
                          <a:ln>
                            <a:noFill/>
                          </a:ln>
                        </wps:spPr>
                        <wps:txbx>
                          <w:txbxContent>
                            <w:p w:rsidR="00EE2138" w:rsidRDefault="00644AEB">
                              <w:pPr>
                                <w:spacing w:after="160" w:line="259" w:lineRule="auto"/>
                                <w:ind w:left="0" w:right="0" w:firstLine="0"/>
                                <w:jc w:val="left"/>
                              </w:pPr>
                              <w:r>
                                <w:rPr>
                                  <w:sz w:val="12"/>
                                </w:rPr>
                                <w:t>PRO</w:t>
                              </w:r>
                            </w:p>
                          </w:txbxContent>
                        </wps:txbx>
                        <wps:bodyPr horzOverflow="overflow" vert="horz" lIns="0" tIns="0" rIns="0" bIns="0" rtlCol="0">
                          <a:noAutofit/>
                        </wps:bodyPr>
                      </wps:wsp>
                      <wps:wsp>
                        <wps:cNvPr id="14094" name="Rectangle 14094"/>
                        <wps:cNvSpPr/>
                        <wps:spPr>
                          <a:xfrm>
                            <a:off x="3219165" y="861909"/>
                            <a:ext cx="324474" cy="107594"/>
                          </a:xfrm>
                          <a:prstGeom prst="rect">
                            <a:avLst/>
                          </a:prstGeom>
                          <a:ln>
                            <a:noFill/>
                          </a:ln>
                        </wps:spPr>
                        <wps:txbx>
                          <w:txbxContent>
                            <w:p w:rsidR="00EE2138" w:rsidRDefault="00644AEB">
                              <w:pPr>
                                <w:spacing w:after="160" w:line="259" w:lineRule="auto"/>
                                <w:ind w:left="0" w:right="0" w:firstLine="0"/>
                                <w:jc w:val="left"/>
                              </w:pPr>
                              <w:r>
                                <w:rPr>
                                  <w:sz w:val="12"/>
                                </w:rPr>
                                <w:t>YECTO</w:t>
                              </w:r>
                            </w:p>
                          </w:txbxContent>
                        </wps:txbx>
                        <wps:bodyPr horzOverflow="overflow" vert="horz" lIns="0" tIns="0" rIns="0" bIns="0" rtlCol="0">
                          <a:noAutofit/>
                        </wps:bodyPr>
                      </wps:wsp>
                      <wps:wsp>
                        <wps:cNvPr id="261" name="Shape 261"/>
                        <wps:cNvSpPr/>
                        <wps:spPr>
                          <a:xfrm>
                            <a:off x="2252846" y="1445147"/>
                            <a:ext cx="930727" cy="157679"/>
                          </a:xfrm>
                          <a:custGeom>
                            <a:avLst/>
                            <a:gdLst/>
                            <a:ahLst/>
                            <a:cxnLst/>
                            <a:rect l="0" t="0" r="0" b="0"/>
                            <a:pathLst>
                              <a:path w="930727" h="157679">
                                <a:moveTo>
                                  <a:pt x="0" y="157679"/>
                                </a:moveTo>
                                <a:lnTo>
                                  <a:pt x="930727" y="157679"/>
                                </a:lnTo>
                                <a:lnTo>
                                  <a:pt x="930727" y="0"/>
                                </a:lnTo>
                                <a:lnTo>
                                  <a:pt x="0" y="0"/>
                                </a:lnTo>
                                <a:close/>
                              </a:path>
                            </a:pathLst>
                          </a:custGeom>
                          <a:ln w="6949" cap="flat">
                            <a:round/>
                          </a:ln>
                        </wps:spPr>
                        <wps:style>
                          <a:lnRef idx="1">
                            <a:srgbClr val="000000"/>
                          </a:lnRef>
                          <a:fillRef idx="0">
                            <a:srgbClr val="000000">
                              <a:alpha val="0"/>
                            </a:srgbClr>
                          </a:fillRef>
                          <a:effectRef idx="0">
                            <a:scrgbClr r="0" g="0" b="0"/>
                          </a:effectRef>
                          <a:fontRef idx="none"/>
                        </wps:style>
                        <wps:bodyPr/>
                      </wps:wsp>
                      <wps:wsp>
                        <wps:cNvPr id="262" name="Rectangle 262"/>
                        <wps:cNvSpPr/>
                        <wps:spPr>
                          <a:xfrm>
                            <a:off x="2353547" y="1487471"/>
                            <a:ext cx="974648" cy="107594"/>
                          </a:xfrm>
                          <a:prstGeom prst="rect">
                            <a:avLst/>
                          </a:prstGeom>
                          <a:ln>
                            <a:noFill/>
                          </a:ln>
                        </wps:spPr>
                        <wps:txbx>
                          <w:txbxContent>
                            <w:p w:rsidR="00EE2138" w:rsidRDefault="00644AEB">
                              <w:pPr>
                                <w:spacing w:after="160" w:line="259" w:lineRule="auto"/>
                                <w:ind w:left="0" w:right="0" w:firstLine="0"/>
                                <w:jc w:val="left"/>
                              </w:pPr>
                              <w:r>
                                <w:rPr>
                                  <w:sz w:val="12"/>
                                </w:rPr>
                                <w:t>COMERCIALIZACIÓN</w:t>
                              </w:r>
                            </w:p>
                          </w:txbxContent>
                        </wps:txbx>
                        <wps:bodyPr horzOverflow="overflow" vert="horz" lIns="0" tIns="0" rIns="0" bIns="0" rtlCol="0">
                          <a:noAutofit/>
                        </wps:bodyPr>
                      </wps:wsp>
                      <wps:wsp>
                        <wps:cNvPr id="263" name="Shape 263"/>
                        <wps:cNvSpPr/>
                        <wps:spPr>
                          <a:xfrm>
                            <a:off x="4396005" y="731669"/>
                            <a:ext cx="929629" cy="156554"/>
                          </a:xfrm>
                          <a:custGeom>
                            <a:avLst/>
                            <a:gdLst/>
                            <a:ahLst/>
                            <a:cxnLst/>
                            <a:rect l="0" t="0" r="0" b="0"/>
                            <a:pathLst>
                              <a:path w="929629" h="156554">
                                <a:moveTo>
                                  <a:pt x="0" y="156554"/>
                                </a:moveTo>
                                <a:lnTo>
                                  <a:pt x="929629" y="156554"/>
                                </a:lnTo>
                                <a:lnTo>
                                  <a:pt x="929629" y="0"/>
                                </a:lnTo>
                                <a:lnTo>
                                  <a:pt x="0" y="0"/>
                                </a:lnTo>
                                <a:close/>
                              </a:path>
                            </a:pathLst>
                          </a:custGeom>
                          <a:ln w="6949" cap="flat">
                            <a:round/>
                          </a:ln>
                        </wps:spPr>
                        <wps:style>
                          <a:lnRef idx="1">
                            <a:srgbClr val="000000"/>
                          </a:lnRef>
                          <a:fillRef idx="0">
                            <a:srgbClr val="000000">
                              <a:alpha val="0"/>
                            </a:srgbClr>
                          </a:fillRef>
                          <a:effectRef idx="0">
                            <a:scrgbClr r="0" g="0" b="0"/>
                          </a:effectRef>
                          <a:fontRef idx="none"/>
                        </wps:style>
                        <wps:bodyPr/>
                      </wps:wsp>
                      <wps:wsp>
                        <wps:cNvPr id="264" name="Rectangle 264"/>
                        <wps:cNvSpPr/>
                        <wps:spPr>
                          <a:xfrm>
                            <a:off x="4519572" y="773992"/>
                            <a:ext cx="913386" cy="107594"/>
                          </a:xfrm>
                          <a:prstGeom prst="rect">
                            <a:avLst/>
                          </a:prstGeom>
                          <a:ln>
                            <a:noFill/>
                          </a:ln>
                        </wps:spPr>
                        <wps:txbx>
                          <w:txbxContent>
                            <w:p w:rsidR="00EE2138" w:rsidRDefault="00644AEB">
                              <w:pPr>
                                <w:spacing w:after="160" w:line="259" w:lineRule="auto"/>
                                <w:ind w:left="0" w:right="0" w:firstLine="0"/>
                                <w:jc w:val="left"/>
                              </w:pPr>
                              <w:r>
                                <w:rPr>
                                  <w:sz w:val="12"/>
                                </w:rPr>
                                <w:t>OTROS PROYECTOS</w:t>
                              </w:r>
                            </w:p>
                          </w:txbxContent>
                        </wps:txbx>
                        <wps:bodyPr horzOverflow="overflow" vert="horz" lIns="0" tIns="0" rIns="0" bIns="0" rtlCol="0">
                          <a:noAutofit/>
                        </wps:bodyPr>
                      </wps:wsp>
                      <wps:wsp>
                        <wps:cNvPr id="265" name="Shape 265"/>
                        <wps:cNvSpPr/>
                        <wps:spPr>
                          <a:xfrm>
                            <a:off x="0" y="0"/>
                            <a:ext cx="929355" cy="178312"/>
                          </a:xfrm>
                          <a:custGeom>
                            <a:avLst/>
                            <a:gdLst/>
                            <a:ahLst/>
                            <a:cxnLst/>
                            <a:rect l="0" t="0" r="0" b="0"/>
                            <a:pathLst>
                              <a:path w="929355" h="178312">
                                <a:moveTo>
                                  <a:pt x="0" y="178312"/>
                                </a:moveTo>
                                <a:lnTo>
                                  <a:pt x="929355" y="178312"/>
                                </a:lnTo>
                                <a:lnTo>
                                  <a:pt x="929355" y="0"/>
                                </a:lnTo>
                                <a:lnTo>
                                  <a:pt x="0" y="0"/>
                                </a:lnTo>
                                <a:close/>
                              </a:path>
                            </a:pathLst>
                          </a:custGeom>
                          <a:ln w="6949" cap="flat">
                            <a:round/>
                          </a:ln>
                        </wps:spPr>
                        <wps:style>
                          <a:lnRef idx="1">
                            <a:srgbClr val="000000"/>
                          </a:lnRef>
                          <a:fillRef idx="0">
                            <a:srgbClr val="000000">
                              <a:alpha val="0"/>
                            </a:srgbClr>
                          </a:fillRef>
                          <a:effectRef idx="0">
                            <a:scrgbClr r="0" g="0" b="0"/>
                          </a:effectRef>
                          <a:fontRef idx="none"/>
                        </wps:style>
                        <wps:bodyPr/>
                      </wps:wsp>
                      <wps:wsp>
                        <wps:cNvPr id="266" name="Rectangle 266"/>
                        <wps:cNvSpPr/>
                        <wps:spPr>
                          <a:xfrm>
                            <a:off x="367356" y="43176"/>
                            <a:ext cx="263198" cy="134326"/>
                          </a:xfrm>
                          <a:prstGeom prst="rect">
                            <a:avLst/>
                          </a:prstGeom>
                          <a:ln>
                            <a:noFill/>
                          </a:ln>
                        </wps:spPr>
                        <wps:txbx>
                          <w:txbxContent>
                            <w:p w:rsidR="00EE2138" w:rsidRDefault="00644AEB">
                              <w:pPr>
                                <w:spacing w:after="160" w:line="259" w:lineRule="auto"/>
                                <w:ind w:left="0" w:right="0" w:firstLine="0"/>
                                <w:jc w:val="left"/>
                              </w:pPr>
                              <w:r>
                                <w:rPr>
                                  <w:sz w:val="14"/>
                                </w:rPr>
                                <w:t>JEFE</w:t>
                              </w:r>
                            </w:p>
                          </w:txbxContent>
                        </wps:txbx>
                        <wps:bodyPr horzOverflow="overflow" vert="horz" lIns="0" tIns="0" rIns="0" bIns="0" rtlCol="0">
                          <a:noAutofit/>
                        </wps:bodyPr>
                      </wps:wsp>
                      <wps:wsp>
                        <wps:cNvPr id="267" name="Shape 267"/>
                        <wps:cNvSpPr/>
                        <wps:spPr>
                          <a:xfrm>
                            <a:off x="439575" y="457139"/>
                            <a:ext cx="4450970" cy="0"/>
                          </a:xfrm>
                          <a:custGeom>
                            <a:avLst/>
                            <a:gdLst/>
                            <a:ahLst/>
                            <a:cxnLst/>
                            <a:rect l="0" t="0" r="0" b="0"/>
                            <a:pathLst>
                              <a:path w="4450970">
                                <a:moveTo>
                                  <a:pt x="0" y="0"/>
                                </a:moveTo>
                                <a:lnTo>
                                  <a:pt x="4450970" y="0"/>
                                </a:lnTo>
                              </a:path>
                            </a:pathLst>
                          </a:custGeom>
                          <a:ln w="6949" cap="flat">
                            <a:round/>
                          </a:ln>
                        </wps:spPr>
                        <wps:style>
                          <a:lnRef idx="1">
                            <a:srgbClr val="000000"/>
                          </a:lnRef>
                          <a:fillRef idx="0">
                            <a:srgbClr val="000000">
                              <a:alpha val="0"/>
                            </a:srgbClr>
                          </a:fillRef>
                          <a:effectRef idx="0">
                            <a:scrgbClr r="0" g="0" b="0"/>
                          </a:effectRef>
                          <a:fontRef idx="none"/>
                        </wps:style>
                        <wps:bodyPr/>
                      </wps:wsp>
                      <wps:wsp>
                        <wps:cNvPr id="268" name="Shape 268"/>
                        <wps:cNvSpPr/>
                        <wps:spPr>
                          <a:xfrm>
                            <a:off x="439575" y="182792"/>
                            <a:ext cx="0" cy="548868"/>
                          </a:xfrm>
                          <a:custGeom>
                            <a:avLst/>
                            <a:gdLst/>
                            <a:ahLst/>
                            <a:cxnLst/>
                            <a:rect l="0" t="0" r="0" b="0"/>
                            <a:pathLst>
                              <a:path h="548868">
                                <a:moveTo>
                                  <a:pt x="0" y="0"/>
                                </a:moveTo>
                                <a:lnTo>
                                  <a:pt x="0" y="548868"/>
                                </a:lnTo>
                              </a:path>
                            </a:pathLst>
                          </a:custGeom>
                          <a:ln w="6949" cap="flat">
                            <a:round/>
                          </a:ln>
                        </wps:spPr>
                        <wps:style>
                          <a:lnRef idx="1">
                            <a:srgbClr val="000000"/>
                          </a:lnRef>
                          <a:fillRef idx="0">
                            <a:srgbClr val="000000">
                              <a:alpha val="0"/>
                            </a:srgbClr>
                          </a:fillRef>
                          <a:effectRef idx="0">
                            <a:scrgbClr r="0" g="0" b="0"/>
                          </a:effectRef>
                          <a:fontRef idx="none"/>
                        </wps:style>
                        <wps:bodyPr/>
                      </wps:wsp>
                      <wps:wsp>
                        <wps:cNvPr id="269" name="Shape 269"/>
                        <wps:cNvSpPr/>
                        <wps:spPr>
                          <a:xfrm>
                            <a:off x="4890545" y="457139"/>
                            <a:ext cx="0" cy="274521"/>
                          </a:xfrm>
                          <a:custGeom>
                            <a:avLst/>
                            <a:gdLst/>
                            <a:ahLst/>
                            <a:cxnLst/>
                            <a:rect l="0" t="0" r="0" b="0"/>
                            <a:pathLst>
                              <a:path h="274521">
                                <a:moveTo>
                                  <a:pt x="0" y="0"/>
                                </a:moveTo>
                                <a:lnTo>
                                  <a:pt x="0" y="274521"/>
                                </a:lnTo>
                              </a:path>
                            </a:pathLst>
                          </a:custGeom>
                          <a:ln w="6949" cap="flat">
                            <a:round/>
                          </a:ln>
                        </wps:spPr>
                        <wps:style>
                          <a:lnRef idx="1">
                            <a:srgbClr val="000000"/>
                          </a:lnRef>
                          <a:fillRef idx="0">
                            <a:srgbClr val="000000">
                              <a:alpha val="0"/>
                            </a:srgbClr>
                          </a:fillRef>
                          <a:effectRef idx="0">
                            <a:scrgbClr r="0" g="0" b="0"/>
                          </a:effectRef>
                          <a:fontRef idx="none"/>
                        </wps:style>
                        <wps:bodyPr/>
                      </wps:wsp>
                      <wps:wsp>
                        <wps:cNvPr id="270" name="Shape 270"/>
                        <wps:cNvSpPr/>
                        <wps:spPr>
                          <a:xfrm>
                            <a:off x="3351956" y="1445147"/>
                            <a:ext cx="930727" cy="157679"/>
                          </a:xfrm>
                          <a:custGeom>
                            <a:avLst/>
                            <a:gdLst/>
                            <a:ahLst/>
                            <a:cxnLst/>
                            <a:rect l="0" t="0" r="0" b="0"/>
                            <a:pathLst>
                              <a:path w="930727" h="157679">
                                <a:moveTo>
                                  <a:pt x="0" y="157679"/>
                                </a:moveTo>
                                <a:lnTo>
                                  <a:pt x="930727" y="157679"/>
                                </a:lnTo>
                                <a:lnTo>
                                  <a:pt x="930727" y="0"/>
                                </a:lnTo>
                                <a:lnTo>
                                  <a:pt x="0" y="0"/>
                                </a:lnTo>
                                <a:close/>
                              </a:path>
                            </a:pathLst>
                          </a:custGeom>
                          <a:ln w="6949" cap="flat">
                            <a:round/>
                          </a:ln>
                        </wps:spPr>
                        <wps:style>
                          <a:lnRef idx="1">
                            <a:srgbClr val="000000"/>
                          </a:lnRef>
                          <a:fillRef idx="0">
                            <a:srgbClr val="000000">
                              <a:alpha val="0"/>
                            </a:srgbClr>
                          </a:fillRef>
                          <a:effectRef idx="0">
                            <a:scrgbClr r="0" g="0" b="0"/>
                          </a:effectRef>
                          <a:fontRef idx="none"/>
                        </wps:style>
                        <wps:bodyPr/>
                      </wps:wsp>
                      <wps:wsp>
                        <wps:cNvPr id="14444" name="Rectangle 14444"/>
                        <wps:cNvSpPr/>
                        <wps:spPr>
                          <a:xfrm>
                            <a:off x="3570643" y="1487471"/>
                            <a:ext cx="353168" cy="107595"/>
                          </a:xfrm>
                          <a:prstGeom prst="rect">
                            <a:avLst/>
                          </a:prstGeom>
                          <a:ln>
                            <a:noFill/>
                          </a:ln>
                        </wps:spPr>
                        <wps:txbx>
                          <w:txbxContent>
                            <w:p w:rsidR="00EE2138" w:rsidRDefault="00644AEB">
                              <w:pPr>
                                <w:spacing w:after="160" w:line="259" w:lineRule="auto"/>
                                <w:ind w:left="0" w:right="0" w:firstLine="0"/>
                                <w:jc w:val="left"/>
                              </w:pPr>
                              <w:r>
                                <w:rPr>
                                  <w:sz w:val="12"/>
                                </w:rPr>
                                <w:t>FABRIC</w:t>
                              </w:r>
                            </w:p>
                          </w:txbxContent>
                        </wps:txbx>
                        <wps:bodyPr horzOverflow="overflow" vert="horz" lIns="0" tIns="0" rIns="0" bIns="0" rtlCol="0">
                          <a:noAutofit/>
                        </wps:bodyPr>
                      </wps:wsp>
                      <wps:wsp>
                        <wps:cNvPr id="14445" name="Rectangle 14445"/>
                        <wps:cNvSpPr/>
                        <wps:spPr>
                          <a:xfrm>
                            <a:off x="3836549" y="1487471"/>
                            <a:ext cx="308461" cy="107595"/>
                          </a:xfrm>
                          <a:prstGeom prst="rect">
                            <a:avLst/>
                          </a:prstGeom>
                          <a:ln>
                            <a:noFill/>
                          </a:ln>
                        </wps:spPr>
                        <wps:txbx>
                          <w:txbxContent>
                            <w:p w:rsidR="00EE2138" w:rsidRDefault="00644AEB">
                              <w:pPr>
                                <w:spacing w:after="160" w:line="259" w:lineRule="auto"/>
                                <w:ind w:left="0" w:right="0" w:firstLine="0"/>
                                <w:jc w:val="left"/>
                              </w:pPr>
                              <w:r>
                                <w:rPr>
                                  <w:sz w:val="12"/>
                                </w:rPr>
                                <w:t>ACIÓN</w:t>
                              </w:r>
                            </w:p>
                          </w:txbxContent>
                        </wps:txbx>
                        <wps:bodyPr horzOverflow="overflow" vert="horz" lIns="0" tIns="0" rIns="0" bIns="0" rtlCol="0">
                          <a:noAutofit/>
                        </wps:bodyPr>
                      </wps:wsp>
                      <wps:wsp>
                        <wps:cNvPr id="272" name="Shape 272"/>
                        <wps:cNvSpPr/>
                        <wps:spPr>
                          <a:xfrm>
                            <a:off x="4450974" y="1445147"/>
                            <a:ext cx="930727" cy="157679"/>
                          </a:xfrm>
                          <a:custGeom>
                            <a:avLst/>
                            <a:gdLst/>
                            <a:ahLst/>
                            <a:cxnLst/>
                            <a:rect l="0" t="0" r="0" b="0"/>
                            <a:pathLst>
                              <a:path w="930727" h="157679">
                                <a:moveTo>
                                  <a:pt x="0" y="157679"/>
                                </a:moveTo>
                                <a:lnTo>
                                  <a:pt x="930727" y="157679"/>
                                </a:lnTo>
                                <a:lnTo>
                                  <a:pt x="930727" y="0"/>
                                </a:lnTo>
                                <a:lnTo>
                                  <a:pt x="0" y="0"/>
                                </a:lnTo>
                                <a:close/>
                              </a:path>
                            </a:pathLst>
                          </a:custGeom>
                          <a:ln w="6949" cap="flat">
                            <a:round/>
                          </a:ln>
                        </wps:spPr>
                        <wps:style>
                          <a:lnRef idx="1">
                            <a:srgbClr val="000000"/>
                          </a:lnRef>
                          <a:fillRef idx="0">
                            <a:srgbClr val="000000">
                              <a:alpha val="0"/>
                            </a:srgbClr>
                          </a:fillRef>
                          <a:effectRef idx="0">
                            <a:scrgbClr r="0" g="0" b="0"/>
                          </a:effectRef>
                          <a:fontRef idx="none"/>
                        </wps:style>
                        <wps:bodyPr/>
                      </wps:wsp>
                      <wps:wsp>
                        <wps:cNvPr id="273" name="Rectangle 273"/>
                        <wps:cNvSpPr/>
                        <wps:spPr>
                          <a:xfrm>
                            <a:off x="4727924" y="1487471"/>
                            <a:ext cx="505071" cy="107594"/>
                          </a:xfrm>
                          <a:prstGeom prst="rect">
                            <a:avLst/>
                          </a:prstGeom>
                          <a:ln>
                            <a:noFill/>
                          </a:ln>
                        </wps:spPr>
                        <wps:txbx>
                          <w:txbxContent>
                            <w:p w:rsidR="00EE2138" w:rsidRDefault="00644AEB">
                              <w:pPr>
                                <w:spacing w:after="160" w:line="259" w:lineRule="auto"/>
                                <w:ind w:left="0" w:right="0" w:firstLine="0"/>
                                <w:jc w:val="left"/>
                              </w:pPr>
                              <w:r>
                                <w:rPr>
                                  <w:sz w:val="12"/>
                                </w:rPr>
                                <w:t>RECURSOS</w:t>
                              </w:r>
                            </w:p>
                          </w:txbxContent>
                        </wps:txbx>
                        <wps:bodyPr horzOverflow="overflow" vert="horz" lIns="0" tIns="0" rIns="0" bIns="0" rtlCol="0">
                          <a:noAutofit/>
                        </wps:bodyPr>
                      </wps:wsp>
                      <wps:wsp>
                        <wps:cNvPr id="274" name="Shape 274"/>
                        <wps:cNvSpPr/>
                        <wps:spPr>
                          <a:xfrm>
                            <a:off x="1648367" y="1280509"/>
                            <a:ext cx="3352025" cy="0"/>
                          </a:xfrm>
                          <a:custGeom>
                            <a:avLst/>
                            <a:gdLst/>
                            <a:ahLst/>
                            <a:cxnLst/>
                            <a:rect l="0" t="0" r="0" b="0"/>
                            <a:pathLst>
                              <a:path w="3352025">
                                <a:moveTo>
                                  <a:pt x="0" y="0"/>
                                </a:moveTo>
                                <a:lnTo>
                                  <a:pt x="3352025" y="0"/>
                                </a:lnTo>
                              </a:path>
                            </a:pathLst>
                          </a:custGeom>
                          <a:ln w="6949" cap="flat">
                            <a:round/>
                          </a:ln>
                        </wps:spPr>
                        <wps:style>
                          <a:lnRef idx="1">
                            <a:srgbClr val="000000"/>
                          </a:lnRef>
                          <a:fillRef idx="0">
                            <a:srgbClr val="000000">
                              <a:alpha val="0"/>
                            </a:srgbClr>
                          </a:fillRef>
                          <a:effectRef idx="0">
                            <a:scrgbClr r="0" g="0" b="0"/>
                          </a:effectRef>
                          <a:fontRef idx="none"/>
                        </wps:style>
                        <wps:bodyPr/>
                      </wps:wsp>
                      <wps:wsp>
                        <wps:cNvPr id="275" name="Shape 275"/>
                        <wps:cNvSpPr/>
                        <wps:spPr>
                          <a:xfrm>
                            <a:off x="3242109" y="1005980"/>
                            <a:ext cx="0" cy="274530"/>
                          </a:xfrm>
                          <a:custGeom>
                            <a:avLst/>
                            <a:gdLst/>
                            <a:ahLst/>
                            <a:cxnLst/>
                            <a:rect l="0" t="0" r="0" b="0"/>
                            <a:pathLst>
                              <a:path h="274530">
                                <a:moveTo>
                                  <a:pt x="0" y="0"/>
                                </a:moveTo>
                                <a:lnTo>
                                  <a:pt x="0" y="274530"/>
                                </a:lnTo>
                              </a:path>
                            </a:pathLst>
                          </a:custGeom>
                          <a:ln w="6949" cap="flat">
                            <a:round/>
                          </a:ln>
                        </wps:spPr>
                        <wps:style>
                          <a:lnRef idx="1">
                            <a:srgbClr val="000000"/>
                          </a:lnRef>
                          <a:fillRef idx="0">
                            <a:srgbClr val="000000">
                              <a:alpha val="0"/>
                            </a:srgbClr>
                          </a:fillRef>
                          <a:effectRef idx="0">
                            <a:scrgbClr r="0" g="0" b="0"/>
                          </a:effectRef>
                          <a:fontRef idx="none"/>
                        </wps:style>
                        <wps:bodyPr/>
                      </wps:wsp>
                      <wps:wsp>
                        <wps:cNvPr id="276" name="Shape 276"/>
                        <wps:cNvSpPr/>
                        <wps:spPr>
                          <a:xfrm>
                            <a:off x="1648367" y="1280509"/>
                            <a:ext cx="0" cy="164636"/>
                          </a:xfrm>
                          <a:custGeom>
                            <a:avLst/>
                            <a:gdLst/>
                            <a:ahLst/>
                            <a:cxnLst/>
                            <a:rect l="0" t="0" r="0" b="0"/>
                            <a:pathLst>
                              <a:path h="164636">
                                <a:moveTo>
                                  <a:pt x="0" y="0"/>
                                </a:moveTo>
                                <a:lnTo>
                                  <a:pt x="0" y="164636"/>
                                </a:lnTo>
                              </a:path>
                            </a:pathLst>
                          </a:custGeom>
                          <a:ln w="6949" cap="flat">
                            <a:round/>
                          </a:ln>
                        </wps:spPr>
                        <wps:style>
                          <a:lnRef idx="1">
                            <a:srgbClr val="000000"/>
                          </a:lnRef>
                          <a:fillRef idx="0">
                            <a:srgbClr val="000000">
                              <a:alpha val="0"/>
                            </a:srgbClr>
                          </a:fillRef>
                          <a:effectRef idx="0">
                            <a:scrgbClr r="0" g="0" b="0"/>
                          </a:effectRef>
                          <a:fontRef idx="none"/>
                        </wps:style>
                        <wps:bodyPr/>
                      </wps:wsp>
                      <wps:wsp>
                        <wps:cNvPr id="277" name="Shape 277"/>
                        <wps:cNvSpPr/>
                        <wps:spPr>
                          <a:xfrm>
                            <a:off x="2692417" y="1280509"/>
                            <a:ext cx="0" cy="164636"/>
                          </a:xfrm>
                          <a:custGeom>
                            <a:avLst/>
                            <a:gdLst/>
                            <a:ahLst/>
                            <a:cxnLst/>
                            <a:rect l="0" t="0" r="0" b="0"/>
                            <a:pathLst>
                              <a:path h="164636">
                                <a:moveTo>
                                  <a:pt x="0" y="0"/>
                                </a:moveTo>
                                <a:lnTo>
                                  <a:pt x="0" y="164636"/>
                                </a:lnTo>
                              </a:path>
                            </a:pathLst>
                          </a:custGeom>
                          <a:ln w="6949" cap="flat">
                            <a:round/>
                          </a:ln>
                        </wps:spPr>
                        <wps:style>
                          <a:lnRef idx="1">
                            <a:srgbClr val="000000"/>
                          </a:lnRef>
                          <a:fillRef idx="0">
                            <a:srgbClr val="000000">
                              <a:alpha val="0"/>
                            </a:srgbClr>
                          </a:fillRef>
                          <a:effectRef idx="0">
                            <a:scrgbClr r="0" g="0" b="0"/>
                          </a:effectRef>
                          <a:fontRef idx="none"/>
                        </wps:style>
                        <wps:bodyPr/>
                      </wps:wsp>
                      <wps:wsp>
                        <wps:cNvPr id="278" name="Shape 278"/>
                        <wps:cNvSpPr/>
                        <wps:spPr>
                          <a:xfrm>
                            <a:off x="3846496" y="1280509"/>
                            <a:ext cx="0" cy="164636"/>
                          </a:xfrm>
                          <a:custGeom>
                            <a:avLst/>
                            <a:gdLst/>
                            <a:ahLst/>
                            <a:cxnLst/>
                            <a:rect l="0" t="0" r="0" b="0"/>
                            <a:pathLst>
                              <a:path h="164636">
                                <a:moveTo>
                                  <a:pt x="0" y="0"/>
                                </a:moveTo>
                                <a:lnTo>
                                  <a:pt x="0" y="164636"/>
                                </a:lnTo>
                              </a:path>
                            </a:pathLst>
                          </a:custGeom>
                          <a:ln w="6949" cap="flat">
                            <a:round/>
                          </a:ln>
                        </wps:spPr>
                        <wps:style>
                          <a:lnRef idx="1">
                            <a:srgbClr val="000000"/>
                          </a:lnRef>
                          <a:fillRef idx="0">
                            <a:srgbClr val="000000">
                              <a:alpha val="0"/>
                            </a:srgbClr>
                          </a:fillRef>
                          <a:effectRef idx="0">
                            <a:scrgbClr r="0" g="0" b="0"/>
                          </a:effectRef>
                          <a:fontRef idx="none"/>
                        </wps:style>
                        <wps:bodyPr/>
                      </wps:wsp>
                      <wps:wsp>
                        <wps:cNvPr id="279" name="Shape 279"/>
                        <wps:cNvSpPr/>
                        <wps:spPr>
                          <a:xfrm>
                            <a:off x="5000392" y="1280509"/>
                            <a:ext cx="0" cy="164636"/>
                          </a:xfrm>
                          <a:custGeom>
                            <a:avLst/>
                            <a:gdLst/>
                            <a:ahLst/>
                            <a:cxnLst/>
                            <a:rect l="0" t="0" r="0" b="0"/>
                            <a:pathLst>
                              <a:path h="164636">
                                <a:moveTo>
                                  <a:pt x="0" y="0"/>
                                </a:moveTo>
                                <a:lnTo>
                                  <a:pt x="0" y="164636"/>
                                </a:lnTo>
                              </a:path>
                            </a:pathLst>
                          </a:custGeom>
                          <a:ln w="6949"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id="Group 15415" o:spid="_x0000_s1057" style="width:423.75pt;height:126.2pt;mso-position-horizontal-relative:char;mso-position-vertical-relative:line" coordsize="53817,160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">
                <v:shape id="Shape 251" o:spid="_x0000_s1058" style="position:absolute;left:32421;top:4571;width:0;height:2745;visibility:visible;mso-wrap-style:square;v-text-anchor:top" coordsize="0,2745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" path="m,l,274521e" filled="f" strokeweight=".19303mm">
                  <v:path arrowok="t" textboxrect="0,0,0,274521"/>
                </v:shape>
                <v:shape id="Shape 252" o:spid="_x0000_s1059" style="position:absolute;top:7316;width:9293;height:3326;visibility:visible;mso-wrap-style:square;v-text-anchor:top" coordsize="929355,3326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" path="m,332626r929355,l929355,,,,,332626xe" filled="f" strokeweight=".19303mm">
                  <v:path arrowok="t" textboxrect="0,0,929355,332626"/>
                </v:shape>
                <v:rect id="Rectangle 253" o:spid="_x0000_s1060" style="position:absolute;left:1682;top:7739;width:7952;height:10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" filled="f" stroked="f">
                  <v:textbox inset="0,0,0,0">
                    <w:txbxContent>
                      <w:p w:rsidR="00EE2138" w:rsidRDefault="00644AEB">
                        <w:pPr>
                          <w:spacing w:after="160" w:line="259" w:lineRule="auto"/>
                          <w:ind w:left="0" w:right="0" w:firstLine="0"/>
                          <w:jc w:val="left"/>
                        </w:pPr>
                        <w:r>
                          <w:rPr>
                            <w:sz w:val="12"/>
                          </w:rPr>
                          <w:t>DEPARTAMENTO</w:t>
                        </w:r>
                      </w:p>
                    </w:txbxContent>
                  </v:textbox>
                </v:rect>
                <v:rect id="Rectangle 254" o:spid="_x0000_s1061" style="position:absolute;left:2128;top:8619;width:6760;height:10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" filled="f" stroked="f">
                  <v:textbox inset="0,0,0,0">
                    <w:txbxContent>
                      <w:p w:rsidR="00EE2138" w:rsidRDefault="00644AEB">
                        <w:pPr>
                          <w:spacing w:after="160" w:line="259" w:lineRule="auto"/>
                          <w:ind w:left="0" w:right="0" w:firstLine="0"/>
                          <w:jc w:val="left"/>
                        </w:pPr>
                        <w:r>
                          <w:rPr>
                            <w:sz w:val="12"/>
                          </w:rPr>
                          <w:t>FUNCIONALES</w:t>
                        </w:r>
                      </w:p>
                    </w:txbxContent>
                  </v:textbox>
                </v:rect>
                <v:rect id="Rectangle 255" o:spid="_x0000_s1062" style="position:absolute;left:2415;top:9500;width:6004;height:10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" filled="f" stroked="f">
                  <v:textbox inset="0,0,0,0">
                    <w:txbxContent>
                      <w:p w:rsidR="00EE2138" w:rsidRDefault="00644AEB">
                        <w:pPr>
                          <w:spacing w:after="160" w:line="259" w:lineRule="auto"/>
                          <w:ind w:left="0" w:right="0" w:firstLine="0"/>
                          <w:jc w:val="left"/>
                        </w:pPr>
                        <w:r>
                          <w:rPr>
                            <w:sz w:val="12"/>
                          </w:rPr>
                          <w:t>ORDINARIOS</w:t>
                        </w:r>
                      </w:p>
                    </w:txbxContent>
                  </v:textbox>
                </v:rect>
                <v:shape id="Shape 256" o:spid="_x0000_s1063" style="position:absolute;left:11539;top:14451;width:9307;height:1577;visibility:visible;mso-wrap-style:square;v-text-anchor:top" coordsize="930727,1576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" path="m,157679r930727,l930727,,,,,157679xe" filled="f" strokeweight=".19303mm">
                  <v:path arrowok="t" textboxrect="0,0,930727,157679"/>
                </v:shape>
                <v:rect id="Rectangle 14440" o:spid="_x0000_s1064" style="position:absolute;left:14101;top:14874;width:3018;height:10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" filled="f" stroked="f">
                  <v:textbox inset="0,0,0,0">
                    <w:txbxContent>
                      <w:p w:rsidR="00EE2138" w:rsidRDefault="00644AEB">
                        <w:pPr>
                          <w:spacing w:after="160" w:line="259" w:lineRule="auto"/>
                          <w:ind w:left="0" w:right="0" w:firstLine="0"/>
                          <w:jc w:val="left"/>
                        </w:pPr>
                        <w:r>
                          <w:rPr>
                            <w:sz w:val="12"/>
                          </w:rPr>
                          <w:t>INGEN</w:t>
                        </w:r>
                      </w:p>
                    </w:txbxContent>
                  </v:textbox>
                </v:rect>
                <v:rect id="Rectangle 14443" o:spid="_x0000_s1065" style="position:absolute;left:16369;top:14874;width:2597;height:10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" filled="f" stroked="f">
                  <v:textbox inset="0,0,0,0">
                    <w:txbxContent>
                      <w:p w:rsidR="00EE2138" w:rsidRDefault="00644AEB">
                        <w:pPr>
                          <w:spacing w:after="160" w:line="259" w:lineRule="auto"/>
                          <w:ind w:left="0" w:right="0" w:firstLine="0"/>
                          <w:jc w:val="left"/>
                        </w:pPr>
                        <w:r>
                          <w:rPr>
                            <w:sz w:val="12"/>
                          </w:rPr>
                          <w:t>IERÍA</w:t>
                        </w:r>
                      </w:p>
                    </w:txbxContent>
                  </v:textbox>
                </v:rect>
                <v:shape id="Shape 258" o:spid="_x0000_s1066" style="position:absolute;left:28022;top:7316;width:9296;height:2458;visibility:visible;mso-wrap-style:square;v-text-anchor:top" coordsize="929629,2458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" path="m,245825r929629,l929629,,,,,245825xe" filled="f" strokeweight=".19303mm">
                  <v:path arrowok="t" textboxrect="0,0,929629,245825"/>
                </v:shape>
                <v:rect id="Rectangle 14096" o:spid="_x0000_s1067" style="position:absolute;left:32262;top:7739;width:4083;height:10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" filled="f" stroked="f">
                  <v:textbox inset="0,0,0,0">
                    <w:txbxContent>
                      <w:p w:rsidR="00EE2138" w:rsidRDefault="00644AEB">
                        <w:pPr>
                          <w:spacing w:after="160" w:line="259" w:lineRule="auto"/>
                          <w:ind w:left="0" w:right="0" w:firstLine="0"/>
                          <w:jc w:val="left"/>
                        </w:pPr>
                        <w:r>
                          <w:rPr>
                            <w:sz w:val="12"/>
                          </w:rPr>
                          <w:t>TOR DEL</w:t>
                        </w:r>
                      </w:p>
                    </w:txbxContent>
                  </v:textbox>
                </v:rect>
                <v:rect id="Rectangle 14095" o:spid="_x0000_s1068" style="position:absolute;left:30061;top:7739;width:2921;height:10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" filled="f" stroked="f">
                  <v:textbox inset="0,0,0,0">
                    <w:txbxContent>
                      <w:p w:rsidR="00EE2138" w:rsidRDefault="00644AEB">
                        <w:pPr>
                          <w:spacing w:after="160" w:line="259" w:lineRule="auto"/>
                          <w:ind w:left="0" w:right="0" w:firstLine="0"/>
                          <w:jc w:val="left"/>
                        </w:pPr>
                        <w:r>
                          <w:rPr>
                            <w:sz w:val="12"/>
                          </w:rPr>
                          <w:t>DIREC</w:t>
                        </w:r>
                      </w:p>
                    </w:txbxContent>
                  </v:textbox>
                </v:rect>
                <v:rect id="Rectangle 14093" o:spid="_x0000_s1069" style="position:absolute;left:30759;top:8619;width:1905;height:10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" filled="f" stroked="f">
                  <v:textbox inset="0,0,0,0">
                    <w:txbxContent>
                      <w:p w:rsidR="00EE2138" w:rsidRDefault="00644AEB">
                        <w:pPr>
                          <w:spacing w:after="160" w:line="259" w:lineRule="auto"/>
                          <w:ind w:left="0" w:right="0" w:firstLine="0"/>
                          <w:jc w:val="left"/>
                        </w:pPr>
                        <w:r>
                          <w:rPr>
                            <w:sz w:val="12"/>
                          </w:rPr>
                          <w:t>PRO</w:t>
                        </w:r>
                      </w:p>
                    </w:txbxContent>
                  </v:textbox>
                </v:rect>
                <v:rect id="Rectangle 14094" o:spid="_x0000_s1070" style="position:absolute;left:32191;top:8619;width:3245;height:10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" filled="f" stroked="f">
                  <v:textbox inset="0,0,0,0">
                    <w:txbxContent>
                      <w:p w:rsidR="00EE2138" w:rsidRDefault="00644AEB">
                        <w:pPr>
                          <w:spacing w:after="160" w:line="259" w:lineRule="auto"/>
                          <w:ind w:left="0" w:right="0" w:firstLine="0"/>
                          <w:jc w:val="left"/>
                        </w:pPr>
                        <w:r>
                          <w:rPr>
                            <w:sz w:val="12"/>
                          </w:rPr>
                          <w:t>YECTO</w:t>
                        </w:r>
                      </w:p>
                    </w:txbxContent>
                  </v:textbox>
                </v:rect>
                <v:shape id="Shape 261" o:spid="_x0000_s1071" style="position:absolute;left:22528;top:14451;width:9307;height:1577;visibility:visible;mso-wrap-style:square;v-text-anchor:top" coordsize="930727,1576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" path="m,157679r930727,l930727,,,,,157679xe" filled="f" strokeweight=".19303mm">
                  <v:path arrowok="t" textboxrect="0,0,930727,157679"/>
                </v:shape>
                <v:rect id="Rectangle 262" o:spid="_x0000_s1072" style="position:absolute;left:23535;top:14874;width:9746;height:10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" filled="f" stroked="f">
                  <v:textbox inset="0,0,0,0">
                    <w:txbxContent>
                      <w:p w:rsidR="00EE2138" w:rsidRDefault="00644AEB">
                        <w:pPr>
                          <w:spacing w:after="160" w:line="259" w:lineRule="auto"/>
                          <w:ind w:left="0" w:right="0" w:firstLine="0"/>
                          <w:jc w:val="left"/>
                        </w:pPr>
                        <w:r>
                          <w:rPr>
                            <w:sz w:val="12"/>
                          </w:rPr>
                          <w:t>COMERCIALIZACIÓN</w:t>
                        </w:r>
                      </w:p>
                    </w:txbxContent>
                  </v:textbox>
                </v:rect>
                <v:shape id="Shape 263" o:spid="_x0000_s1073" style="position:absolute;left:43960;top:7316;width:9296;height:1566;visibility:visible;mso-wrap-style:square;v-text-anchor:top" coordsize="929629,1565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" path="m,156554r929629,l929629,,,,,156554xe" filled="f" strokeweight=".19303mm">
                  <v:path arrowok="t" textboxrect="0,0,929629,156554"/>
                </v:shape>
                <v:rect id="Rectangle 264" o:spid="_x0000_s1074" style="position:absolute;left:45195;top:7739;width:9134;height:10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" filled="f" stroked="f">
                  <v:textbox inset="0,0,0,0">
                    <w:txbxContent>
                      <w:p w:rsidR="00EE2138" w:rsidRDefault="00644AEB">
                        <w:pPr>
                          <w:spacing w:after="160" w:line="259" w:lineRule="auto"/>
                          <w:ind w:left="0" w:right="0" w:firstLine="0"/>
                          <w:jc w:val="left"/>
                        </w:pPr>
                        <w:r>
                          <w:rPr>
                            <w:sz w:val="12"/>
                          </w:rPr>
                          <w:t>OTROS PROYECTOS</w:t>
                        </w:r>
                      </w:p>
                    </w:txbxContent>
                  </v:textbox>
                </v:rect>
                <v:shape id="Shape 265" o:spid="_x0000_s1075" style="position:absolute;width:9293;height:1783;visibility:visible;mso-wrap-style:square;v-text-anchor:top" coordsize="929355,178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" path="m,178312r929355,l929355,,,,,178312xe" filled="f" strokeweight=".19303mm">
                  <v:path arrowok="t" textboxrect="0,0,929355,178312"/>
                </v:shape>
                <v:rect id="Rectangle 266" o:spid="_x0000_s1076" style="position:absolute;left:3673;top:431;width:2632;height:13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" filled="f" stroked="f">
                  <v:textbox inset="0,0,0,0">
                    <w:txbxContent>
                      <w:p w:rsidR="00EE2138" w:rsidRDefault="00644AEB">
                        <w:pPr>
                          <w:spacing w:after="160" w:line="259" w:lineRule="auto"/>
                          <w:ind w:left="0" w:right="0" w:firstLine="0"/>
                          <w:jc w:val="left"/>
                        </w:pPr>
                        <w:r>
                          <w:rPr>
                            <w:sz w:val="14"/>
                          </w:rPr>
                          <w:t>JEFE</w:t>
                        </w:r>
                      </w:p>
                    </w:txbxContent>
                  </v:textbox>
                </v:rect>
                <v:shape id="Shape 267" o:spid="_x0000_s1077" style="position:absolute;left:4395;top:4571;width:44510;height:0;visibility:visible;mso-wrap-style:square;v-text-anchor:top" coordsize="44509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" path="m,l4450970,e" filled="f" strokeweight=".19303mm">
                  <v:path arrowok="t" textboxrect="0,0,4450970,0"/>
                </v:shape>
                <v:shape id="Shape 268" o:spid="_x0000_s1078" style="position:absolute;left:4395;top:1827;width:0;height:5489;visibility:visible;mso-wrap-style:square;v-text-anchor:top" coordsize="0,5488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" path="m,l,548868e" filled="f" strokeweight=".19303mm">
                  <v:path arrowok="t" textboxrect="0,0,0,548868"/>
                </v:shape>
                <v:shape id="Shape 269" o:spid="_x0000_s1079" style="position:absolute;left:48905;top:4571;width:0;height:2745;visibility:visible;mso-wrap-style:square;v-text-anchor:top" coordsize="0,2745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" path="m,l,274521e" filled="f" strokeweight=".19303mm">
                  <v:path arrowok="t" textboxrect="0,0,0,274521"/>
                </v:shape>
                <v:shape id="Shape 270" o:spid="_x0000_s1080" style="position:absolute;left:33519;top:14451;width:9307;height:1577;visibility:visible;mso-wrap-style:square;v-text-anchor:top" coordsize="930727,1576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" path="m,157679r930727,l930727,,,,,157679xe" filled="f" strokeweight=".19303mm">
                  <v:path arrowok="t" textboxrect="0,0,930727,157679"/>
                </v:shape>
                <v:rect id="Rectangle 14444" o:spid="_x0000_s1081" style="position:absolute;left:35706;top:14874;width:3532;height:10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" filled="f" stroked="f">
                  <v:textbox inset="0,0,0,0">
                    <w:txbxContent>
                      <w:p w:rsidR="00EE2138" w:rsidRDefault="00644AEB">
                        <w:pPr>
                          <w:spacing w:after="160" w:line="259" w:lineRule="auto"/>
                          <w:ind w:left="0" w:right="0" w:firstLine="0"/>
                          <w:jc w:val="left"/>
                        </w:pPr>
                        <w:r>
                          <w:rPr>
                            <w:sz w:val="12"/>
                          </w:rPr>
                          <w:t>FABRIC</w:t>
                        </w:r>
                      </w:p>
                    </w:txbxContent>
                  </v:textbox>
                </v:rect>
                <v:rect id="Rectangle 14445" o:spid="_x0000_s1082" style="position:absolute;left:38365;top:14874;width:3085;height:10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" filled="f" stroked="f">
                  <v:textbox inset="0,0,0,0">
                    <w:txbxContent>
                      <w:p w:rsidR="00EE2138" w:rsidRDefault="00644AEB">
                        <w:pPr>
                          <w:spacing w:after="160" w:line="259" w:lineRule="auto"/>
                          <w:ind w:left="0" w:right="0" w:firstLine="0"/>
                          <w:jc w:val="left"/>
                        </w:pPr>
                        <w:r>
                          <w:rPr>
                            <w:sz w:val="12"/>
                          </w:rPr>
                          <w:t>ACIÓN</w:t>
                        </w:r>
                      </w:p>
                    </w:txbxContent>
                  </v:textbox>
                </v:rect>
                <v:shape id="Shape 272" o:spid="_x0000_s1083" style="position:absolute;left:44509;top:14451;width:9308;height:1577;visibility:visible;mso-wrap-style:square;v-text-anchor:top" coordsize="930727,1576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" path="m,157679r930727,l930727,,,,,157679xe" filled="f" strokeweight=".19303mm">
                  <v:path arrowok="t" textboxrect="0,0,930727,157679"/>
                </v:shape>
                <v:rect id="Rectangle 273" o:spid="_x0000_s1084" style="position:absolute;left:47279;top:14874;width:5050;height:10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" filled="f" stroked="f">
                  <v:textbox inset="0,0,0,0">
                    <w:txbxContent>
                      <w:p w:rsidR="00EE2138" w:rsidRDefault="00644AEB">
                        <w:pPr>
                          <w:spacing w:after="160" w:line="259" w:lineRule="auto"/>
                          <w:ind w:left="0" w:right="0" w:firstLine="0"/>
                          <w:jc w:val="left"/>
                        </w:pPr>
                        <w:r>
                          <w:rPr>
                            <w:sz w:val="12"/>
                          </w:rPr>
                          <w:t>RECURSOS</w:t>
                        </w:r>
                      </w:p>
                    </w:txbxContent>
                  </v:textbox>
                </v:rect>
                <v:shape id="Shape 274" o:spid="_x0000_s1085" style="position:absolute;left:16483;top:12805;width:33520;height:0;visibility:visible;mso-wrap-style:square;v-text-anchor:top" coordsize="33520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" path="m,l3352025,e" filled="f" strokeweight=".19303mm">
                  <v:path arrowok="t" textboxrect="0,0,3352025,0"/>
                </v:shape>
                <v:shape id="Shape 275" o:spid="_x0000_s1086" style="position:absolute;left:32421;top:10059;width:0;height:2746;visibility:visible;mso-wrap-style:square;v-text-anchor:top" coordsize="0,274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" path="m,l,274530e" filled="f" strokeweight=".19303mm">
                  <v:path arrowok="t" textboxrect="0,0,0,274530"/>
                </v:shape>
                <v:shape id="Shape 276" o:spid="_x0000_s1087" style="position:absolute;left:16483;top:12805;width:0;height:1646;visibility:visible;mso-wrap-style:square;v-text-anchor:top" coordsize="0,1646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" path="m,l,164636e" filled="f" strokeweight=".19303mm">
                  <v:path arrowok="t" textboxrect="0,0,0,164636"/>
                </v:shape>
                <v:shape id="Shape 277" o:spid="_x0000_s1088" style="position:absolute;left:26924;top:12805;width:0;height:1646;visibility:visible;mso-wrap-style:square;v-text-anchor:top" coordsize="0,1646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" path="m,l,164636e" filled="f" strokeweight=".19303mm">
                  <v:path arrowok="t" textboxrect="0,0,0,164636"/>
                </v:shape>
                <v:shape id="Shape 278" o:spid="_x0000_s1089" style="position:absolute;left:38464;top:12805;width:0;height:1646;visibility:visible;mso-wrap-style:square;v-text-anchor:top" coordsize="0,1646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" path="m,l,164636e" filled="f" strokeweight=".19303mm">
                  <v:path arrowok="t" textboxrect="0,0,0,164636"/>
                </v:shape>
                <v:shape id="Shape 279" o:spid="_x0000_s1090" style="position:absolute;left:50003;top:12805;width:0;height:1646;visibility:visible;mso-wrap-style:square;v-text-anchor:top" coordsize="0,1646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" path="m,l,164636e" filled="f" strokeweight=".19303mm">
                  <v:path arrowok="t" textboxrect="0,0,0,164636"/>
                </v:shape>
                <w10:anchorlock/>
              </v:group>
            </w:pict>
          </mc:Fallback>
        </mc:AlternateContent>
      </w:r>
    </w:p>
    <w:p w:rsidR="00EE2138" w:rsidRDefault="00644AEB">
      <w:pPr>
        <w:spacing w:line="259" w:lineRule="auto"/>
        <w:ind w:left="0" w:right="0" w:firstLine="0"/>
        <w:jc w:val="left"/>
      </w:pPr>
      <w:r>
        <w:t xml:space="preserve"> </w:t>
      </w:r>
    </w:p>
    <w:p w:rsidR="00EE2138" w:rsidRDefault="00644AEB">
      <w:pPr>
        <w:ind w:left="-5" w:right="638"/>
      </w:pPr>
      <w:r>
        <w:t>Obsérvese que hablamos de "organización de proyecto" y no de "administración de proyectos".  Se puede administrar proyectos con los tres tipos de estructuras organizativas. Las ventajas de la organización de proyecto se derivan de la singularidad de objeti</w:t>
      </w:r>
      <w:r>
        <w:t xml:space="preserve">vo y la unidad de comando.  La clara percepción del objetivo singular y su concentración en él crean un espíritu de camaradería.  </w:t>
      </w:r>
      <w:r>
        <w:lastRenderedPageBreak/>
        <w:t>En un equipo estrechamente vinculado la comunicación informal resulta efectiva.   El directivo del proyecto tiene bajo su cont</w:t>
      </w:r>
      <w:r>
        <w:t xml:space="preserve">rol directo todos los recursos necesarios. </w:t>
      </w:r>
    </w:p>
    <w:p w:rsidR="00EE2138" w:rsidRDefault="00644AEB">
      <w:pPr>
        <w:spacing w:line="259" w:lineRule="auto"/>
        <w:ind w:left="0" w:right="0" w:firstLine="0"/>
        <w:jc w:val="left"/>
      </w:pPr>
      <w:r>
        <w:t xml:space="preserve"> </w:t>
      </w:r>
    </w:p>
    <w:p w:rsidR="00EE2138" w:rsidRDefault="00644AEB">
      <w:pPr>
        <w:ind w:left="-5" w:right="638"/>
      </w:pPr>
      <w:r>
        <w:t xml:space="preserve">La organización del proyecto con </w:t>
      </w:r>
      <w:r w:rsidR="00963F3F">
        <w:t>todo</w:t>
      </w:r>
      <w:r>
        <w:t xml:space="preserve"> no es una solución perfecta a todos los problemas de administración de proyectos, como se ha pretendido.  El establecimiento de una nueva estructura temporaria</w:t>
      </w:r>
      <w:r>
        <w:rPr>
          <w:vertAlign w:val="subscript"/>
        </w:rPr>
        <w:t xml:space="preserve">1 </w:t>
      </w:r>
      <w:r>
        <w:t xml:space="preserve">sumamente </w:t>
      </w:r>
      <w:r>
        <w:t>visible, menoscaba la organización ordinaria.  Asimismo, se duplican servicios y se utilizan los recursos de manera ineficiente.  Otro grave problema que plantea la organización de proyecto es la cuestión relativa a la seguridad en el empleo al concluir el</w:t>
      </w:r>
      <w:r>
        <w:t xml:space="preserve"> proyecto temporario.  Con frecuencia, el personal asignado al proyecto pierde su "arraigo" en la estructura funcional cuando está alejado del proyecto. </w:t>
      </w:r>
    </w:p>
    <w:p w:rsidR="00EE2138" w:rsidRDefault="00644AEB">
      <w:pPr>
        <w:spacing w:line="259" w:lineRule="auto"/>
        <w:ind w:left="0" w:right="0" w:firstLine="0"/>
        <w:jc w:val="left"/>
      </w:pPr>
      <w:r>
        <w:t xml:space="preserve"> </w:t>
      </w:r>
    </w:p>
    <w:p w:rsidR="00EE2138" w:rsidRDefault="00644AEB">
      <w:pPr>
        <w:ind w:left="-5" w:right="638"/>
      </w:pPr>
      <w:r>
        <w:t>La estructura funcional y jerárquica se organiza en torno de insumos técnicos como la ingeniería y l</w:t>
      </w:r>
      <w:r>
        <w:t>a comercialización.  La organización de proyecto es una estructura de objetivo singular organizada en torno de los resultados del proyectos</w:t>
      </w:r>
      <w:r>
        <w:rPr>
          <w:vertAlign w:val="subscript"/>
        </w:rPr>
        <w:t xml:space="preserve">1 </w:t>
      </w:r>
      <w:r>
        <w:t>tales como una nueva presa o un nuevo producto.  Ambas son estructuras unidimensionales en un mundo multidimensiona</w:t>
      </w:r>
      <w:r>
        <w:t xml:space="preserve">l.  El problema que se observa en estas estructuras apropiado entre el objetivo de largo plazo de los departamentos funcionales en la constitución de un núcleo de pericia técnica y los objetivos de corto plazo del proyecto. (figura 3) </w:t>
      </w:r>
    </w:p>
    <w:p w:rsidR="00EE2138" w:rsidRDefault="00644AEB">
      <w:pPr>
        <w:spacing w:line="259" w:lineRule="auto"/>
        <w:ind w:left="0" w:right="0" w:firstLine="0"/>
        <w:jc w:val="left"/>
      </w:pPr>
      <w:r>
        <w:rPr>
          <w:b/>
        </w:rPr>
        <w:t xml:space="preserve"> </w:t>
      </w:r>
    </w:p>
    <w:p w:rsidR="00EE2138" w:rsidRDefault="00644AEB">
      <w:pPr>
        <w:pStyle w:val="Ttulo2"/>
        <w:ind w:right="649"/>
      </w:pPr>
      <w:r>
        <w:t>Figura 3 Orientaci</w:t>
      </w:r>
      <w:r>
        <w:t xml:space="preserve">ón técnica </w:t>
      </w:r>
    </w:p>
    <w:p w:rsidR="00EE2138" w:rsidRDefault="00644AEB">
      <w:pPr>
        <w:spacing w:line="259" w:lineRule="auto"/>
        <w:ind w:left="0" w:right="0" w:firstLine="0"/>
        <w:jc w:val="left"/>
      </w:pPr>
      <w:r>
        <w:t xml:space="preserve"> </w:t>
      </w:r>
    </w:p>
    <w:p w:rsidR="00EE2138" w:rsidRDefault="00644AEB">
      <w:pPr>
        <w:spacing w:after="46" w:line="259" w:lineRule="auto"/>
        <w:ind w:left="3561" w:right="0" w:firstLine="0"/>
        <w:jc w:val="left"/>
      </w:pPr>
      <w:r>
        <w:rPr>
          <w:rFonts w:ascii="Calibri" w:eastAsia="Calibri" w:hAnsi="Calibri" w:cs="Calibri"/>
          <w:noProof/>
          <w:sz w:val="22"/>
        </w:rPr>
        <mc:AlternateContent>
          <mc:Choice Requires="wpg">
            <w:drawing>
              <wp:inline distT="0" distB="0" distL="0" distR="0">
                <wp:extent cx="1594224" cy="1655892"/>
                <wp:effectExtent l="0" t="0" r="0" b="0"/>
                <wp:docPr id="13850" name="Group 13850"/>
                <wp:cNvGraphicFramePr/>
                <a:graphic xmlns:a="http://schemas.openxmlformats.org/drawingml/2006/main">
                  <a:graphicData uri="http://schemas.microsoft.com/office/word/2010/wordprocessingGroup">
                    <wpg:wgp>
                      <wpg:cNvGrpSpPr/>
                      <wpg:grpSpPr>
                        <a:xfrm>
                          <a:off x="0" y="0"/>
                          <a:ext cx="1594224" cy="1655892"/>
                          <a:chOff x="0" y="0"/>
                          <a:chExt cx="1594224" cy="1655892"/>
                        </a:xfrm>
                      </wpg:grpSpPr>
                      <wps:wsp>
                        <wps:cNvPr id="357" name="Rectangle 357"/>
                        <wps:cNvSpPr/>
                        <wps:spPr>
                          <a:xfrm>
                            <a:off x="0" y="771683"/>
                            <a:ext cx="649262" cy="85345"/>
                          </a:xfrm>
                          <a:prstGeom prst="rect">
                            <a:avLst/>
                          </a:prstGeom>
                          <a:ln>
                            <a:noFill/>
                          </a:ln>
                        </wps:spPr>
                        <wps:txbx>
                          <w:txbxContent>
                            <w:p w:rsidR="00EE2138" w:rsidRDefault="00644AEB">
                              <w:pPr>
                                <w:spacing w:after="160" w:line="259" w:lineRule="auto"/>
                                <w:ind w:left="0" w:right="0" w:firstLine="0"/>
                                <w:jc w:val="left"/>
                              </w:pPr>
                              <w:r>
                                <w:rPr>
                                  <w:sz w:val="9"/>
                                </w:rPr>
                                <w:t>ORINTACIÓN DEL</w:t>
                              </w:r>
                            </w:p>
                          </w:txbxContent>
                        </wps:txbx>
                        <wps:bodyPr horzOverflow="overflow" vert="horz" lIns="0" tIns="0" rIns="0" bIns="0" rtlCol="0">
                          <a:noAutofit/>
                        </wps:bodyPr>
                      </wps:wsp>
                      <wps:wsp>
                        <wps:cNvPr id="358" name="Rectangle 358"/>
                        <wps:cNvSpPr/>
                        <wps:spPr>
                          <a:xfrm>
                            <a:off x="90720" y="841734"/>
                            <a:ext cx="408669" cy="85344"/>
                          </a:xfrm>
                          <a:prstGeom prst="rect">
                            <a:avLst/>
                          </a:prstGeom>
                          <a:ln>
                            <a:noFill/>
                          </a:ln>
                        </wps:spPr>
                        <wps:txbx>
                          <w:txbxContent>
                            <w:p w:rsidR="00EE2138" w:rsidRDefault="00644AEB">
                              <w:pPr>
                                <w:spacing w:after="160" w:line="259" w:lineRule="auto"/>
                                <w:ind w:left="0" w:right="0" w:firstLine="0"/>
                                <w:jc w:val="left"/>
                              </w:pPr>
                              <w:r>
                                <w:rPr>
                                  <w:sz w:val="9"/>
                                </w:rPr>
                                <w:t>PROYECTO</w:t>
                              </w:r>
                            </w:p>
                          </w:txbxContent>
                        </wps:txbx>
                        <wps:bodyPr horzOverflow="overflow" vert="horz" lIns="0" tIns="0" rIns="0" bIns="0" rtlCol="0">
                          <a:noAutofit/>
                        </wps:bodyPr>
                      </wps:wsp>
                      <wps:wsp>
                        <wps:cNvPr id="359" name="Shape 359"/>
                        <wps:cNvSpPr/>
                        <wps:spPr>
                          <a:xfrm>
                            <a:off x="984469" y="130675"/>
                            <a:ext cx="170635" cy="1391834"/>
                          </a:xfrm>
                          <a:custGeom>
                            <a:avLst/>
                            <a:gdLst/>
                            <a:ahLst/>
                            <a:cxnLst/>
                            <a:rect l="0" t="0" r="0" b="0"/>
                            <a:pathLst>
                              <a:path w="170635" h="1391834">
                                <a:moveTo>
                                  <a:pt x="0" y="1391834"/>
                                </a:moveTo>
                                <a:lnTo>
                                  <a:pt x="170635" y="1391834"/>
                                </a:lnTo>
                                <a:lnTo>
                                  <a:pt x="170635" y="0"/>
                                </a:lnTo>
                                <a:lnTo>
                                  <a:pt x="0" y="0"/>
                                </a:lnTo>
                                <a:close/>
                              </a:path>
                            </a:pathLst>
                          </a:custGeom>
                          <a:ln w="5493" cap="flat">
                            <a:round/>
                          </a:ln>
                        </wps:spPr>
                        <wps:style>
                          <a:lnRef idx="1">
                            <a:srgbClr val="000000"/>
                          </a:lnRef>
                          <a:fillRef idx="0">
                            <a:srgbClr val="000000">
                              <a:alpha val="0"/>
                            </a:srgbClr>
                          </a:fillRef>
                          <a:effectRef idx="0">
                            <a:scrgbClr r="0" g="0" b="0"/>
                          </a:effectRef>
                          <a:fontRef idx="none"/>
                        </wps:style>
                        <wps:bodyPr/>
                      </wps:wsp>
                      <wps:wsp>
                        <wps:cNvPr id="18552" name="Shape 18552"/>
                        <wps:cNvSpPr/>
                        <wps:spPr>
                          <a:xfrm>
                            <a:off x="630633" y="819809"/>
                            <a:ext cx="881898" cy="16318"/>
                          </a:xfrm>
                          <a:custGeom>
                            <a:avLst/>
                            <a:gdLst/>
                            <a:ahLst/>
                            <a:cxnLst/>
                            <a:rect l="0" t="0" r="0" b="0"/>
                            <a:pathLst>
                              <a:path w="881898" h="16318">
                                <a:moveTo>
                                  <a:pt x="0" y="0"/>
                                </a:moveTo>
                                <a:lnTo>
                                  <a:pt x="881898" y="0"/>
                                </a:lnTo>
                                <a:lnTo>
                                  <a:pt x="881898" y="16318"/>
                                </a:lnTo>
                                <a:lnTo>
                                  <a:pt x="0" y="16318"/>
                                </a:lnTo>
                                <a:lnTo>
                                  <a:pt x="0" y="0"/>
                                </a:lnTo>
                              </a:path>
                            </a:pathLst>
                          </a:custGeom>
                          <a:ln w="0" cap="flat">
                            <a:round/>
                          </a:ln>
                        </wps:spPr>
                        <wps:style>
                          <a:lnRef idx="0">
                            <a:srgbClr val="000000">
                              <a:alpha val="0"/>
                            </a:srgbClr>
                          </a:lnRef>
                          <a:fillRef idx="1">
                            <a:srgbClr val="000000"/>
                          </a:fillRef>
                          <a:effectRef idx="0">
                            <a:scrgbClr r="0" g="0" b="0"/>
                          </a:effectRef>
                          <a:fontRef idx="none"/>
                        </wps:style>
                        <wps:bodyPr/>
                      </wps:wsp>
                      <wps:wsp>
                        <wps:cNvPr id="361" name="Shape 361"/>
                        <wps:cNvSpPr/>
                        <wps:spPr>
                          <a:xfrm>
                            <a:off x="548947" y="785161"/>
                            <a:ext cx="83457" cy="84437"/>
                          </a:xfrm>
                          <a:custGeom>
                            <a:avLst/>
                            <a:gdLst/>
                            <a:ahLst/>
                            <a:cxnLst/>
                            <a:rect l="0" t="0" r="0" b="0"/>
                            <a:pathLst>
                              <a:path w="83457" h="84437">
                                <a:moveTo>
                                  <a:pt x="83457" y="0"/>
                                </a:moveTo>
                                <a:lnTo>
                                  <a:pt x="83457" y="84437"/>
                                </a:lnTo>
                                <a:lnTo>
                                  <a:pt x="0" y="42797"/>
                                </a:lnTo>
                                <a:lnTo>
                                  <a:pt x="83457"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362" name="Shape 362"/>
                        <wps:cNvSpPr/>
                        <wps:spPr>
                          <a:xfrm>
                            <a:off x="1510761" y="786246"/>
                            <a:ext cx="83464" cy="84437"/>
                          </a:xfrm>
                          <a:custGeom>
                            <a:avLst/>
                            <a:gdLst/>
                            <a:ahLst/>
                            <a:cxnLst/>
                            <a:rect l="0" t="0" r="0" b="0"/>
                            <a:pathLst>
                              <a:path w="83464" h="84437">
                                <a:moveTo>
                                  <a:pt x="0" y="0"/>
                                </a:moveTo>
                                <a:lnTo>
                                  <a:pt x="83464" y="41712"/>
                                </a:lnTo>
                                <a:lnTo>
                                  <a:pt x="0" y="84437"/>
                                </a:lnTo>
                                <a:lnTo>
                                  <a:pt x="0"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363" name="Shape 363"/>
                        <wps:cNvSpPr/>
                        <wps:spPr>
                          <a:xfrm>
                            <a:off x="984469" y="0"/>
                            <a:ext cx="174226" cy="130704"/>
                          </a:xfrm>
                          <a:custGeom>
                            <a:avLst/>
                            <a:gdLst/>
                            <a:ahLst/>
                            <a:cxnLst/>
                            <a:rect l="0" t="0" r="0" b="0"/>
                            <a:pathLst>
                              <a:path w="174226" h="130704">
                                <a:moveTo>
                                  <a:pt x="87221" y="0"/>
                                </a:moveTo>
                                <a:lnTo>
                                  <a:pt x="174226" y="130704"/>
                                </a:lnTo>
                                <a:lnTo>
                                  <a:pt x="0" y="130704"/>
                                </a:lnTo>
                                <a:lnTo>
                                  <a:pt x="87221" y="0"/>
                                </a:lnTo>
                                <a:close/>
                              </a:path>
                            </a:pathLst>
                          </a:custGeom>
                          <a:ln w="5493" cap="flat">
                            <a:round/>
                          </a:ln>
                        </wps:spPr>
                        <wps:style>
                          <a:lnRef idx="1">
                            <a:srgbClr val="000000"/>
                          </a:lnRef>
                          <a:fillRef idx="0">
                            <a:srgbClr val="000000">
                              <a:alpha val="0"/>
                            </a:srgbClr>
                          </a:fillRef>
                          <a:effectRef idx="0">
                            <a:scrgbClr r="0" g="0" b="0"/>
                          </a:effectRef>
                          <a:fontRef idx="none"/>
                        </wps:style>
                        <wps:bodyPr/>
                      </wps:wsp>
                      <wps:wsp>
                        <wps:cNvPr id="364" name="Shape 364"/>
                        <wps:cNvSpPr/>
                        <wps:spPr>
                          <a:xfrm>
                            <a:off x="984469" y="1525169"/>
                            <a:ext cx="174226" cy="130723"/>
                          </a:xfrm>
                          <a:custGeom>
                            <a:avLst/>
                            <a:gdLst/>
                            <a:ahLst/>
                            <a:cxnLst/>
                            <a:rect l="0" t="0" r="0" b="0"/>
                            <a:pathLst>
                              <a:path w="174226" h="130723">
                                <a:moveTo>
                                  <a:pt x="0" y="0"/>
                                </a:moveTo>
                                <a:lnTo>
                                  <a:pt x="174226" y="0"/>
                                </a:lnTo>
                                <a:lnTo>
                                  <a:pt x="87221" y="130723"/>
                                </a:lnTo>
                                <a:lnTo>
                                  <a:pt x="0" y="0"/>
                                </a:lnTo>
                                <a:close/>
                              </a:path>
                            </a:pathLst>
                          </a:custGeom>
                          <a:ln w="5493"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id="Group 13850" o:spid="_x0000_s1091" style="width:125.55pt;height:130.4pt;mso-position-horizontal-relative:char;mso-position-vertical-relative:line" coordsize="15942,165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">
                <v:rect id="Rectangle 357" o:spid="_x0000_s1092" style="position:absolute;top:7716;width:6492;height:8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" filled="f" stroked="f">
                  <v:textbox inset="0,0,0,0">
                    <w:txbxContent>
                      <w:p w:rsidR="00EE2138" w:rsidRDefault="00644AEB">
                        <w:pPr>
                          <w:spacing w:after="160" w:line="259" w:lineRule="auto"/>
                          <w:ind w:left="0" w:right="0" w:firstLine="0"/>
                          <w:jc w:val="left"/>
                        </w:pPr>
                        <w:r>
                          <w:rPr>
                            <w:sz w:val="9"/>
                          </w:rPr>
                          <w:t>ORINTACIÓN DEL</w:t>
                        </w:r>
                      </w:p>
                    </w:txbxContent>
                  </v:textbox>
                </v:rect>
                <v:rect id="Rectangle 358" o:spid="_x0000_s1093" style="position:absolute;left:907;top:8417;width:4086;height: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" filled="f" stroked="f">
                  <v:textbox inset="0,0,0,0">
                    <w:txbxContent>
                      <w:p w:rsidR="00EE2138" w:rsidRDefault="00644AEB">
                        <w:pPr>
                          <w:spacing w:after="160" w:line="259" w:lineRule="auto"/>
                          <w:ind w:left="0" w:right="0" w:firstLine="0"/>
                          <w:jc w:val="left"/>
                        </w:pPr>
                        <w:r>
                          <w:rPr>
                            <w:sz w:val="9"/>
                          </w:rPr>
                          <w:t>PROYECTO</w:t>
                        </w:r>
                      </w:p>
                    </w:txbxContent>
                  </v:textbox>
                </v:rect>
                <v:shape id="Shape 359" o:spid="_x0000_s1094" style="position:absolute;left:9844;top:1306;width:1707;height:13919;visibility:visible;mso-wrap-style:square;v-text-anchor:top" coordsize="170635,13918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" path="m,1391834r170635,l170635,,,,,1391834xe" filled="f" strokeweight=".15258mm">
                  <v:path arrowok="t" textboxrect="0,0,170635,1391834"/>
                </v:shape>
                <v:shape id="Shape 18552" o:spid="_x0000_s1095" style="position:absolute;left:6306;top:8198;width:8819;height:163;visibility:visible;mso-wrap-style:square;v-text-anchor:top" coordsize="881898,163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" path="m,l881898,r,16318l,16318,,e" fillcolor="black" stroked="f" strokeweight="0">
                  <v:path arrowok="t" textboxrect="0,0,881898,16318"/>
                </v:shape>
                <v:shape id="Shape 361" o:spid="_x0000_s1096" style="position:absolute;left:5489;top:7851;width:835;height:844;visibility:visible;mso-wrap-style:square;v-text-anchor:top" coordsize="83457,844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" path="m83457,r,84437l,42797,83457,xe" fillcolor="black" stroked="f" strokeweight="0">
                  <v:path arrowok="t" textboxrect="0,0,83457,84437"/>
                </v:shape>
                <v:shape id="Shape 362" o:spid="_x0000_s1097" style="position:absolute;left:15107;top:7862;width:835;height:844;visibility:visible;mso-wrap-style:square;v-text-anchor:top" coordsize="83464,844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" path="m,l83464,41712,,84437,,xe" fillcolor="black" stroked="f" strokeweight="0">
                  <v:path arrowok="t" textboxrect="0,0,83464,84437"/>
                </v:shape>
                <v:shape id="Shape 363" o:spid="_x0000_s1098" style="position:absolute;left:9844;width:1742;height:1307;visibility:visible;mso-wrap-style:square;v-text-anchor:top" coordsize="174226,1307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" path="m87221,r87005,130704l,130704,87221,xe" filled="f" strokeweight=".15258mm">
                  <v:path arrowok="t" textboxrect="0,0,174226,130704"/>
                </v:shape>
                <v:shape id="Shape 364" o:spid="_x0000_s1099" style="position:absolute;left:9844;top:15251;width:1742;height:1307;visibility:visible;mso-wrap-style:square;v-text-anchor:top" coordsize="174226,130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" path="m,l174226,,87221,130723,,xe" filled="f" strokeweight=".15258mm">
                  <v:path arrowok="t" textboxrect="0,0,174226,130723"/>
                </v:shape>
                <w10:anchorlock/>
              </v:group>
            </w:pict>
          </mc:Fallback>
        </mc:AlternateContent>
      </w:r>
    </w:p>
    <w:p w:rsidR="00EE2138" w:rsidRDefault="00644AEB">
      <w:pPr>
        <w:pStyle w:val="Ttulo2"/>
        <w:tabs>
          <w:tab w:val="center" w:pos="1896"/>
        </w:tabs>
        <w:spacing w:after="10" w:line="249" w:lineRule="auto"/>
        <w:ind w:left="-15" w:firstLine="0"/>
        <w:jc w:val="left"/>
      </w:pPr>
      <w:r>
        <w:t xml:space="preserve">3 </w:t>
      </w:r>
      <w:r>
        <w:tab/>
        <w:t xml:space="preserve">Organización matricial </w:t>
      </w:r>
    </w:p>
    <w:p w:rsidR="00EE2138" w:rsidRDefault="00644AEB">
      <w:pPr>
        <w:spacing w:line="259" w:lineRule="auto"/>
        <w:ind w:left="0" w:right="0" w:firstLine="0"/>
        <w:jc w:val="left"/>
      </w:pPr>
      <w:r>
        <w:rPr>
          <w:i/>
        </w:rPr>
        <w:t xml:space="preserve"> </w:t>
      </w:r>
    </w:p>
    <w:p w:rsidR="00EE2138" w:rsidRDefault="00644AEB">
      <w:pPr>
        <w:ind w:left="-5" w:right="638"/>
      </w:pPr>
      <w:r>
        <w:t>La organización matricial es una estructura multidimensional que procura maximizar las virtudes y minimizar las flaquezas de las estructuras funcional y de proyecto.  La organización matricial combina la estructura jerárquica vertical ordinaria con la estr</w:t>
      </w:r>
      <w:r>
        <w:t xml:space="preserve">uctura lateral u horizontal superpuesta de un coordinador de proyecto (figura 4). </w:t>
      </w:r>
    </w:p>
    <w:p w:rsidR="00EE2138" w:rsidRDefault="00644AEB">
      <w:pPr>
        <w:spacing w:line="259" w:lineRule="auto"/>
        <w:ind w:left="0" w:right="0" w:firstLine="0"/>
        <w:jc w:val="left"/>
      </w:pPr>
      <w:r>
        <w:t xml:space="preserve"> </w:t>
      </w:r>
    </w:p>
    <w:p w:rsidR="00EE2138" w:rsidRDefault="00644AEB">
      <w:pPr>
        <w:spacing w:after="3" w:line="259" w:lineRule="auto"/>
        <w:ind w:right="649"/>
        <w:jc w:val="center"/>
      </w:pPr>
      <w:r>
        <w:rPr>
          <w:b/>
        </w:rPr>
        <w:t xml:space="preserve">Figura 4 </w:t>
      </w:r>
    </w:p>
    <w:p w:rsidR="00EE2138" w:rsidRDefault="00644AEB">
      <w:pPr>
        <w:pStyle w:val="Ttulo2"/>
        <w:ind w:right="650"/>
      </w:pPr>
      <w:r>
        <w:t xml:space="preserve">Organización matricial </w:t>
      </w:r>
    </w:p>
    <w:p w:rsidR="00EE2138" w:rsidRDefault="00644AEB">
      <w:pPr>
        <w:spacing w:line="259" w:lineRule="auto"/>
        <w:ind w:left="0" w:right="0" w:firstLine="0"/>
        <w:jc w:val="left"/>
      </w:pPr>
      <w:r>
        <w:t xml:space="preserve"> </w:t>
      </w:r>
    </w:p>
    <w:p w:rsidR="00EE2138" w:rsidRDefault="00644AEB">
      <w:pPr>
        <w:spacing w:after="24" w:line="259" w:lineRule="auto"/>
        <w:ind w:left="1189" w:right="0" w:firstLine="0"/>
        <w:jc w:val="left"/>
      </w:pPr>
      <w:r>
        <w:rPr>
          <w:rFonts w:ascii="Calibri" w:eastAsia="Calibri" w:hAnsi="Calibri" w:cs="Calibri"/>
          <w:noProof/>
          <w:sz w:val="22"/>
        </w:rPr>
        <w:lastRenderedPageBreak/>
        <mc:AlternateContent>
          <mc:Choice Requires="wpg">
            <w:drawing>
              <wp:inline distT="0" distB="0" distL="0" distR="0">
                <wp:extent cx="5380185" cy="1590974"/>
                <wp:effectExtent l="0" t="0" r="0" b="0"/>
                <wp:docPr id="16296" name="Group 16296"/>
                <wp:cNvGraphicFramePr/>
                <a:graphic xmlns:a="http://schemas.openxmlformats.org/drawingml/2006/main">
                  <a:graphicData uri="http://schemas.microsoft.com/office/word/2010/wordprocessingGroup">
                    <wpg:wgp>
                      <wpg:cNvGrpSpPr/>
                      <wpg:grpSpPr>
                        <a:xfrm>
                          <a:off x="0" y="0"/>
                          <a:ext cx="5380185" cy="1590974"/>
                          <a:chOff x="0" y="0"/>
                          <a:chExt cx="5380185" cy="1590974"/>
                        </a:xfrm>
                      </wpg:grpSpPr>
                      <wps:wsp>
                        <wps:cNvPr id="421" name="Shape 421"/>
                        <wps:cNvSpPr/>
                        <wps:spPr>
                          <a:xfrm>
                            <a:off x="2610228" y="181278"/>
                            <a:ext cx="0" cy="489588"/>
                          </a:xfrm>
                          <a:custGeom>
                            <a:avLst/>
                            <a:gdLst/>
                            <a:ahLst/>
                            <a:cxnLst/>
                            <a:rect l="0" t="0" r="0" b="0"/>
                            <a:pathLst>
                              <a:path h="489588">
                                <a:moveTo>
                                  <a:pt x="0" y="0"/>
                                </a:moveTo>
                                <a:lnTo>
                                  <a:pt x="0" y="489588"/>
                                </a:lnTo>
                              </a:path>
                            </a:pathLst>
                          </a:custGeom>
                          <a:ln w="6873" cap="flat">
                            <a:round/>
                          </a:ln>
                        </wps:spPr>
                        <wps:style>
                          <a:lnRef idx="1">
                            <a:srgbClr val="000000"/>
                          </a:lnRef>
                          <a:fillRef idx="0">
                            <a:srgbClr val="000000">
                              <a:alpha val="0"/>
                            </a:srgbClr>
                          </a:fillRef>
                          <a:effectRef idx="0">
                            <a:scrgbClr r="0" g="0" b="0"/>
                          </a:effectRef>
                          <a:fontRef idx="none"/>
                        </wps:style>
                        <wps:bodyPr/>
                      </wps:wsp>
                      <wps:wsp>
                        <wps:cNvPr id="422" name="Shape 422"/>
                        <wps:cNvSpPr/>
                        <wps:spPr>
                          <a:xfrm>
                            <a:off x="0" y="670821"/>
                            <a:ext cx="920849" cy="242461"/>
                          </a:xfrm>
                          <a:custGeom>
                            <a:avLst/>
                            <a:gdLst/>
                            <a:ahLst/>
                            <a:cxnLst/>
                            <a:rect l="0" t="0" r="0" b="0"/>
                            <a:pathLst>
                              <a:path w="920849" h="242461">
                                <a:moveTo>
                                  <a:pt x="0" y="242461"/>
                                </a:moveTo>
                                <a:lnTo>
                                  <a:pt x="920849" y="242461"/>
                                </a:lnTo>
                                <a:lnTo>
                                  <a:pt x="920849" y="0"/>
                                </a:lnTo>
                                <a:lnTo>
                                  <a:pt x="0" y="0"/>
                                </a:lnTo>
                                <a:close/>
                              </a:path>
                            </a:pathLst>
                          </a:custGeom>
                          <a:ln w="6873" cap="flat">
                            <a:round/>
                          </a:ln>
                        </wps:spPr>
                        <wps:style>
                          <a:lnRef idx="1">
                            <a:srgbClr val="000000"/>
                          </a:lnRef>
                          <a:fillRef idx="0">
                            <a:srgbClr val="000000">
                              <a:alpha val="0"/>
                            </a:srgbClr>
                          </a:fillRef>
                          <a:effectRef idx="0">
                            <a:scrgbClr r="0" g="0" b="0"/>
                          </a:effectRef>
                          <a:fontRef idx="none"/>
                        </wps:style>
                        <wps:bodyPr/>
                      </wps:wsp>
                      <wps:wsp>
                        <wps:cNvPr id="423" name="Rectangle 423"/>
                        <wps:cNvSpPr/>
                        <wps:spPr>
                          <a:xfrm>
                            <a:off x="102892" y="712717"/>
                            <a:ext cx="957075" cy="106737"/>
                          </a:xfrm>
                          <a:prstGeom prst="rect">
                            <a:avLst/>
                          </a:prstGeom>
                          <a:ln>
                            <a:noFill/>
                          </a:ln>
                        </wps:spPr>
                        <wps:txbx>
                          <w:txbxContent>
                            <w:p w:rsidR="00EE2138" w:rsidRDefault="00644AEB">
                              <w:pPr>
                                <w:spacing w:after="160" w:line="259" w:lineRule="auto"/>
                                <w:ind w:left="0" w:right="0" w:firstLine="0"/>
                                <w:jc w:val="left"/>
                              </w:pPr>
                              <w:r>
                                <w:rPr>
                                  <w:sz w:val="11"/>
                                </w:rPr>
                                <w:t>VICEPRESIDENTE DE</w:t>
                              </w:r>
                            </w:p>
                          </w:txbxContent>
                        </wps:txbx>
                        <wps:bodyPr horzOverflow="overflow" vert="horz" lIns="0" tIns="0" rIns="0" bIns="0" rtlCol="0">
                          <a:noAutofit/>
                        </wps:bodyPr>
                      </wps:wsp>
                      <wps:wsp>
                        <wps:cNvPr id="424" name="Rectangle 424"/>
                        <wps:cNvSpPr/>
                        <wps:spPr>
                          <a:xfrm>
                            <a:off x="250222" y="799893"/>
                            <a:ext cx="563932" cy="106736"/>
                          </a:xfrm>
                          <a:prstGeom prst="rect">
                            <a:avLst/>
                          </a:prstGeom>
                          <a:ln>
                            <a:noFill/>
                          </a:ln>
                        </wps:spPr>
                        <wps:txbx>
                          <w:txbxContent>
                            <w:p w:rsidR="00EE2138" w:rsidRDefault="00644AEB">
                              <w:pPr>
                                <w:spacing w:after="160" w:line="259" w:lineRule="auto"/>
                                <w:ind w:left="0" w:right="0" w:firstLine="0"/>
                                <w:jc w:val="left"/>
                              </w:pPr>
                              <w:r>
                                <w:rPr>
                                  <w:sz w:val="11"/>
                                </w:rPr>
                                <w:t>PROYECTOS</w:t>
                              </w:r>
                            </w:p>
                          </w:txbxContent>
                        </wps:txbx>
                        <wps:bodyPr horzOverflow="overflow" vert="horz" lIns="0" tIns="0" rIns="0" bIns="0" rtlCol="0">
                          <a:noAutofit/>
                        </wps:bodyPr>
                      </wps:wsp>
                      <wps:wsp>
                        <wps:cNvPr id="425" name="Shape 425"/>
                        <wps:cNvSpPr/>
                        <wps:spPr>
                          <a:xfrm>
                            <a:off x="1087533" y="670821"/>
                            <a:ext cx="920034" cy="242461"/>
                          </a:xfrm>
                          <a:custGeom>
                            <a:avLst/>
                            <a:gdLst/>
                            <a:ahLst/>
                            <a:cxnLst/>
                            <a:rect l="0" t="0" r="0" b="0"/>
                            <a:pathLst>
                              <a:path w="920034" h="242461">
                                <a:moveTo>
                                  <a:pt x="0" y="242461"/>
                                </a:moveTo>
                                <a:lnTo>
                                  <a:pt x="920034" y="242461"/>
                                </a:lnTo>
                                <a:lnTo>
                                  <a:pt x="920034" y="0"/>
                                </a:lnTo>
                                <a:lnTo>
                                  <a:pt x="0" y="0"/>
                                </a:lnTo>
                                <a:close/>
                              </a:path>
                            </a:pathLst>
                          </a:custGeom>
                          <a:ln w="6873" cap="flat">
                            <a:round/>
                          </a:ln>
                        </wps:spPr>
                        <wps:style>
                          <a:lnRef idx="1">
                            <a:srgbClr val="000000"/>
                          </a:lnRef>
                          <a:fillRef idx="0">
                            <a:srgbClr val="000000">
                              <a:alpha val="0"/>
                            </a:srgbClr>
                          </a:fillRef>
                          <a:effectRef idx="0">
                            <a:scrgbClr r="0" g="0" b="0"/>
                          </a:effectRef>
                          <a:fontRef idx="none"/>
                        </wps:style>
                        <wps:bodyPr/>
                      </wps:wsp>
                      <wps:wsp>
                        <wps:cNvPr id="14567" name="Rectangle 14567"/>
                        <wps:cNvSpPr/>
                        <wps:spPr>
                          <a:xfrm>
                            <a:off x="1190665" y="712717"/>
                            <a:ext cx="489322" cy="106737"/>
                          </a:xfrm>
                          <a:prstGeom prst="rect">
                            <a:avLst/>
                          </a:prstGeom>
                          <a:ln>
                            <a:noFill/>
                          </a:ln>
                        </wps:spPr>
                        <wps:txbx>
                          <w:txbxContent>
                            <w:p w:rsidR="00EE2138" w:rsidRDefault="00644AEB">
                              <w:pPr>
                                <w:spacing w:after="160" w:line="259" w:lineRule="auto"/>
                                <w:ind w:left="0" w:right="0" w:firstLine="0"/>
                                <w:jc w:val="left"/>
                              </w:pPr>
                              <w:r>
                                <w:rPr>
                                  <w:sz w:val="11"/>
                                </w:rPr>
                                <w:t>VICEPRESI</w:t>
                              </w:r>
                            </w:p>
                          </w:txbxContent>
                        </wps:txbx>
                        <wps:bodyPr horzOverflow="overflow" vert="horz" lIns="0" tIns="0" rIns="0" bIns="0" rtlCol="0">
                          <a:noAutofit/>
                        </wps:bodyPr>
                      </wps:wsp>
                      <wps:wsp>
                        <wps:cNvPr id="14568" name="Rectangle 14568"/>
                        <wps:cNvSpPr/>
                        <wps:spPr>
                          <a:xfrm>
                            <a:off x="1558140" y="712717"/>
                            <a:ext cx="468333" cy="106737"/>
                          </a:xfrm>
                          <a:prstGeom prst="rect">
                            <a:avLst/>
                          </a:prstGeom>
                          <a:ln>
                            <a:noFill/>
                          </a:ln>
                        </wps:spPr>
                        <wps:txbx>
                          <w:txbxContent>
                            <w:p w:rsidR="00EE2138" w:rsidRDefault="00644AEB">
                              <w:pPr>
                                <w:spacing w:after="160" w:line="259" w:lineRule="auto"/>
                                <w:ind w:left="0" w:right="0" w:firstLine="0"/>
                                <w:jc w:val="left"/>
                              </w:pPr>
                              <w:r>
                                <w:rPr>
                                  <w:sz w:val="11"/>
                                </w:rPr>
                                <w:t>DENTE DE</w:t>
                              </w:r>
                            </w:p>
                          </w:txbxContent>
                        </wps:txbx>
                        <wps:bodyPr horzOverflow="overflow" vert="horz" lIns="0" tIns="0" rIns="0" bIns="0" rtlCol="0">
                          <a:noAutofit/>
                        </wps:bodyPr>
                      </wps:wsp>
                      <wps:wsp>
                        <wps:cNvPr id="14565" name="Rectangle 14565"/>
                        <wps:cNvSpPr/>
                        <wps:spPr>
                          <a:xfrm>
                            <a:off x="1341285" y="799893"/>
                            <a:ext cx="299427" cy="106737"/>
                          </a:xfrm>
                          <a:prstGeom prst="rect">
                            <a:avLst/>
                          </a:prstGeom>
                          <a:ln>
                            <a:noFill/>
                          </a:ln>
                        </wps:spPr>
                        <wps:txbx>
                          <w:txbxContent>
                            <w:p w:rsidR="00EE2138" w:rsidRDefault="00644AEB">
                              <w:pPr>
                                <w:spacing w:after="160" w:line="259" w:lineRule="auto"/>
                                <w:ind w:left="0" w:right="0" w:firstLine="0"/>
                                <w:jc w:val="left"/>
                              </w:pPr>
                              <w:r>
                                <w:rPr>
                                  <w:sz w:val="11"/>
                                </w:rPr>
                                <w:t>INGEN</w:t>
                              </w:r>
                            </w:p>
                          </w:txbxContent>
                        </wps:txbx>
                        <wps:bodyPr horzOverflow="overflow" vert="horz" lIns="0" tIns="0" rIns="0" bIns="0" rtlCol="0">
                          <a:noAutofit/>
                        </wps:bodyPr>
                      </wps:wsp>
                      <wps:wsp>
                        <wps:cNvPr id="14566" name="Rectangle 14566"/>
                        <wps:cNvSpPr/>
                        <wps:spPr>
                          <a:xfrm>
                            <a:off x="1565970" y="799893"/>
                            <a:ext cx="256709" cy="106737"/>
                          </a:xfrm>
                          <a:prstGeom prst="rect">
                            <a:avLst/>
                          </a:prstGeom>
                          <a:ln>
                            <a:noFill/>
                          </a:ln>
                        </wps:spPr>
                        <wps:txbx>
                          <w:txbxContent>
                            <w:p w:rsidR="00EE2138" w:rsidRDefault="00644AEB">
                              <w:pPr>
                                <w:spacing w:after="160" w:line="259" w:lineRule="auto"/>
                                <w:ind w:left="0" w:right="0" w:firstLine="0"/>
                                <w:jc w:val="left"/>
                              </w:pPr>
                              <w:r>
                                <w:rPr>
                                  <w:sz w:val="11"/>
                                </w:rPr>
                                <w:t>IERÍA</w:t>
                              </w:r>
                            </w:p>
                          </w:txbxContent>
                        </wps:txbx>
                        <wps:bodyPr horzOverflow="overflow" vert="horz" lIns="0" tIns="0" rIns="0" bIns="0" rtlCol="0">
                          <a:noAutofit/>
                        </wps:bodyPr>
                      </wps:wsp>
                      <wps:wsp>
                        <wps:cNvPr id="428" name="Shape 428"/>
                        <wps:cNvSpPr/>
                        <wps:spPr>
                          <a:xfrm>
                            <a:off x="2175134" y="670821"/>
                            <a:ext cx="920034" cy="242461"/>
                          </a:xfrm>
                          <a:custGeom>
                            <a:avLst/>
                            <a:gdLst/>
                            <a:ahLst/>
                            <a:cxnLst/>
                            <a:rect l="0" t="0" r="0" b="0"/>
                            <a:pathLst>
                              <a:path w="920034" h="242461">
                                <a:moveTo>
                                  <a:pt x="0" y="242461"/>
                                </a:moveTo>
                                <a:lnTo>
                                  <a:pt x="920034" y="242461"/>
                                </a:lnTo>
                                <a:lnTo>
                                  <a:pt x="920034" y="0"/>
                                </a:lnTo>
                                <a:lnTo>
                                  <a:pt x="0" y="0"/>
                                </a:lnTo>
                                <a:close/>
                              </a:path>
                            </a:pathLst>
                          </a:custGeom>
                          <a:ln w="6873" cap="flat">
                            <a:round/>
                          </a:ln>
                        </wps:spPr>
                        <wps:style>
                          <a:lnRef idx="1">
                            <a:srgbClr val="000000"/>
                          </a:lnRef>
                          <a:fillRef idx="0">
                            <a:srgbClr val="000000">
                              <a:alpha val="0"/>
                            </a:srgbClr>
                          </a:fillRef>
                          <a:effectRef idx="0">
                            <a:scrgbClr r="0" g="0" b="0"/>
                          </a:effectRef>
                          <a:fontRef idx="none"/>
                        </wps:style>
                        <wps:bodyPr/>
                      </wps:wsp>
                      <wps:wsp>
                        <wps:cNvPr id="429" name="Rectangle 429"/>
                        <wps:cNvSpPr/>
                        <wps:spPr>
                          <a:xfrm>
                            <a:off x="2278175" y="712717"/>
                            <a:ext cx="957075" cy="106737"/>
                          </a:xfrm>
                          <a:prstGeom prst="rect">
                            <a:avLst/>
                          </a:prstGeom>
                          <a:ln>
                            <a:noFill/>
                          </a:ln>
                        </wps:spPr>
                        <wps:txbx>
                          <w:txbxContent>
                            <w:p w:rsidR="00EE2138" w:rsidRDefault="00644AEB">
                              <w:pPr>
                                <w:spacing w:after="160" w:line="259" w:lineRule="auto"/>
                                <w:ind w:left="0" w:right="0" w:firstLine="0"/>
                                <w:jc w:val="left"/>
                              </w:pPr>
                              <w:r>
                                <w:rPr>
                                  <w:sz w:val="11"/>
                                </w:rPr>
                                <w:t>VICEPRESIDENTE DE</w:t>
                              </w:r>
                            </w:p>
                          </w:txbxContent>
                        </wps:txbx>
                        <wps:bodyPr horzOverflow="overflow" vert="horz" lIns="0" tIns="0" rIns="0" bIns="0" rtlCol="0">
                          <a:noAutofit/>
                        </wps:bodyPr>
                      </wps:wsp>
                      <wps:wsp>
                        <wps:cNvPr id="430" name="Rectangle 430"/>
                        <wps:cNvSpPr/>
                        <wps:spPr>
                          <a:xfrm>
                            <a:off x="2458430" y="799893"/>
                            <a:ext cx="476385" cy="106736"/>
                          </a:xfrm>
                          <a:prstGeom prst="rect">
                            <a:avLst/>
                          </a:prstGeom>
                          <a:ln>
                            <a:noFill/>
                          </a:ln>
                        </wps:spPr>
                        <wps:txbx>
                          <w:txbxContent>
                            <w:p w:rsidR="00EE2138" w:rsidRDefault="00644AEB">
                              <w:pPr>
                                <w:spacing w:after="160" w:line="259" w:lineRule="auto"/>
                                <w:ind w:left="0" w:right="0" w:firstLine="0"/>
                                <w:jc w:val="left"/>
                              </w:pPr>
                              <w:r>
                                <w:rPr>
                                  <w:sz w:val="11"/>
                                </w:rPr>
                                <w:t>FINANZAS</w:t>
                              </w:r>
                            </w:p>
                          </w:txbxContent>
                        </wps:txbx>
                        <wps:bodyPr horzOverflow="overflow" vert="horz" lIns="0" tIns="0" rIns="0" bIns="0" rtlCol="0">
                          <a:noAutofit/>
                        </wps:bodyPr>
                      </wps:wsp>
                      <wps:wsp>
                        <wps:cNvPr id="431" name="Shape 431"/>
                        <wps:cNvSpPr/>
                        <wps:spPr>
                          <a:xfrm>
                            <a:off x="3262644" y="670821"/>
                            <a:ext cx="920034" cy="242461"/>
                          </a:xfrm>
                          <a:custGeom>
                            <a:avLst/>
                            <a:gdLst/>
                            <a:ahLst/>
                            <a:cxnLst/>
                            <a:rect l="0" t="0" r="0" b="0"/>
                            <a:pathLst>
                              <a:path w="920034" h="242461">
                                <a:moveTo>
                                  <a:pt x="0" y="242461"/>
                                </a:moveTo>
                                <a:lnTo>
                                  <a:pt x="920034" y="242461"/>
                                </a:lnTo>
                                <a:lnTo>
                                  <a:pt x="920034" y="0"/>
                                </a:lnTo>
                                <a:lnTo>
                                  <a:pt x="0" y="0"/>
                                </a:lnTo>
                                <a:close/>
                              </a:path>
                            </a:pathLst>
                          </a:custGeom>
                          <a:ln w="6873" cap="flat">
                            <a:round/>
                          </a:ln>
                        </wps:spPr>
                        <wps:style>
                          <a:lnRef idx="1">
                            <a:srgbClr val="000000"/>
                          </a:lnRef>
                          <a:fillRef idx="0">
                            <a:srgbClr val="000000">
                              <a:alpha val="0"/>
                            </a:srgbClr>
                          </a:fillRef>
                          <a:effectRef idx="0">
                            <a:scrgbClr r="0" g="0" b="0"/>
                          </a:effectRef>
                          <a:fontRef idx="none"/>
                        </wps:style>
                        <wps:bodyPr/>
                      </wps:wsp>
                      <wps:wsp>
                        <wps:cNvPr id="432" name="Rectangle 432"/>
                        <wps:cNvSpPr/>
                        <wps:spPr>
                          <a:xfrm>
                            <a:off x="3365776" y="712717"/>
                            <a:ext cx="957075" cy="106737"/>
                          </a:xfrm>
                          <a:prstGeom prst="rect">
                            <a:avLst/>
                          </a:prstGeom>
                          <a:ln>
                            <a:noFill/>
                          </a:ln>
                        </wps:spPr>
                        <wps:txbx>
                          <w:txbxContent>
                            <w:p w:rsidR="00EE2138" w:rsidRDefault="00644AEB">
                              <w:pPr>
                                <w:spacing w:after="160" w:line="259" w:lineRule="auto"/>
                                <w:ind w:left="0" w:right="0" w:firstLine="0"/>
                                <w:jc w:val="left"/>
                              </w:pPr>
                              <w:r>
                                <w:rPr>
                                  <w:sz w:val="11"/>
                                </w:rPr>
                                <w:t>VICEPRESIDENTE DE</w:t>
                              </w:r>
                            </w:p>
                          </w:txbxContent>
                        </wps:txbx>
                        <wps:bodyPr horzOverflow="overflow" vert="horz" lIns="0" tIns="0" rIns="0" bIns="0" rtlCol="0">
                          <a:noAutofit/>
                        </wps:bodyPr>
                      </wps:wsp>
                      <wps:wsp>
                        <wps:cNvPr id="433" name="Rectangle 433"/>
                        <wps:cNvSpPr/>
                        <wps:spPr>
                          <a:xfrm>
                            <a:off x="3362423" y="799893"/>
                            <a:ext cx="964742" cy="106736"/>
                          </a:xfrm>
                          <a:prstGeom prst="rect">
                            <a:avLst/>
                          </a:prstGeom>
                          <a:ln>
                            <a:noFill/>
                          </a:ln>
                        </wps:spPr>
                        <wps:txbx>
                          <w:txbxContent>
                            <w:p w:rsidR="00EE2138" w:rsidRDefault="00644AEB">
                              <w:pPr>
                                <w:spacing w:after="160" w:line="259" w:lineRule="auto"/>
                                <w:ind w:left="0" w:right="0" w:firstLine="0"/>
                                <w:jc w:val="left"/>
                              </w:pPr>
                              <w:r>
                                <w:rPr>
                                  <w:sz w:val="11"/>
                                </w:rPr>
                                <w:t>COMERCIALIZACIÓN</w:t>
                              </w:r>
                            </w:p>
                          </w:txbxContent>
                        </wps:txbx>
                        <wps:bodyPr horzOverflow="overflow" vert="horz" lIns="0" tIns="0" rIns="0" bIns="0" rtlCol="0">
                          <a:noAutofit/>
                        </wps:bodyPr>
                      </wps:wsp>
                      <wps:wsp>
                        <wps:cNvPr id="434" name="Shape 434"/>
                        <wps:cNvSpPr/>
                        <wps:spPr>
                          <a:xfrm>
                            <a:off x="4350426" y="670821"/>
                            <a:ext cx="919762" cy="242461"/>
                          </a:xfrm>
                          <a:custGeom>
                            <a:avLst/>
                            <a:gdLst/>
                            <a:ahLst/>
                            <a:cxnLst/>
                            <a:rect l="0" t="0" r="0" b="0"/>
                            <a:pathLst>
                              <a:path w="919762" h="242461">
                                <a:moveTo>
                                  <a:pt x="0" y="242461"/>
                                </a:moveTo>
                                <a:lnTo>
                                  <a:pt x="919762" y="242461"/>
                                </a:lnTo>
                                <a:lnTo>
                                  <a:pt x="919762" y="0"/>
                                </a:lnTo>
                                <a:lnTo>
                                  <a:pt x="0" y="0"/>
                                </a:lnTo>
                                <a:close/>
                              </a:path>
                            </a:pathLst>
                          </a:custGeom>
                          <a:ln w="6873" cap="flat">
                            <a:round/>
                          </a:ln>
                        </wps:spPr>
                        <wps:style>
                          <a:lnRef idx="1">
                            <a:srgbClr val="000000"/>
                          </a:lnRef>
                          <a:fillRef idx="0">
                            <a:srgbClr val="000000">
                              <a:alpha val="0"/>
                            </a:srgbClr>
                          </a:fillRef>
                          <a:effectRef idx="0">
                            <a:scrgbClr r="0" g="0" b="0"/>
                          </a:effectRef>
                          <a:fontRef idx="none"/>
                        </wps:style>
                        <wps:bodyPr/>
                      </wps:wsp>
                      <wps:wsp>
                        <wps:cNvPr id="435" name="Rectangle 435"/>
                        <wps:cNvSpPr/>
                        <wps:spPr>
                          <a:xfrm>
                            <a:off x="4453558" y="712717"/>
                            <a:ext cx="957075" cy="106737"/>
                          </a:xfrm>
                          <a:prstGeom prst="rect">
                            <a:avLst/>
                          </a:prstGeom>
                          <a:ln>
                            <a:noFill/>
                          </a:ln>
                        </wps:spPr>
                        <wps:txbx>
                          <w:txbxContent>
                            <w:p w:rsidR="00EE2138" w:rsidRDefault="00644AEB">
                              <w:pPr>
                                <w:spacing w:after="160" w:line="259" w:lineRule="auto"/>
                                <w:ind w:left="0" w:right="0" w:firstLine="0"/>
                                <w:jc w:val="left"/>
                              </w:pPr>
                              <w:r>
                                <w:rPr>
                                  <w:sz w:val="11"/>
                                </w:rPr>
                                <w:t>VICEPRESIDENTE DE</w:t>
                              </w:r>
                            </w:p>
                          </w:txbxContent>
                        </wps:txbx>
                        <wps:bodyPr horzOverflow="overflow" vert="horz" lIns="0" tIns="0" rIns="0" bIns="0" rtlCol="0">
                          <a:noAutofit/>
                        </wps:bodyPr>
                      </wps:wsp>
                      <wps:wsp>
                        <wps:cNvPr id="436" name="Rectangle 436"/>
                        <wps:cNvSpPr/>
                        <wps:spPr>
                          <a:xfrm>
                            <a:off x="4566660" y="799893"/>
                            <a:ext cx="655553" cy="106736"/>
                          </a:xfrm>
                          <a:prstGeom prst="rect">
                            <a:avLst/>
                          </a:prstGeom>
                          <a:ln>
                            <a:noFill/>
                          </a:ln>
                        </wps:spPr>
                        <wps:txbx>
                          <w:txbxContent>
                            <w:p w:rsidR="00EE2138" w:rsidRDefault="00644AEB">
                              <w:pPr>
                                <w:spacing w:after="160" w:line="259" w:lineRule="auto"/>
                                <w:ind w:left="0" w:right="0" w:firstLine="0"/>
                                <w:jc w:val="left"/>
                              </w:pPr>
                              <w:r>
                                <w:rPr>
                                  <w:sz w:val="11"/>
                                </w:rPr>
                                <w:t>FABRICACIÓN</w:t>
                              </w:r>
                            </w:p>
                          </w:txbxContent>
                        </wps:txbx>
                        <wps:bodyPr horzOverflow="overflow" vert="horz" lIns="0" tIns="0" rIns="0" bIns="0" rtlCol="0">
                          <a:noAutofit/>
                        </wps:bodyPr>
                      </wps:wsp>
                      <wps:wsp>
                        <wps:cNvPr id="437" name="Shape 437"/>
                        <wps:cNvSpPr/>
                        <wps:spPr>
                          <a:xfrm>
                            <a:off x="2175134" y="0"/>
                            <a:ext cx="920034" cy="176577"/>
                          </a:xfrm>
                          <a:custGeom>
                            <a:avLst/>
                            <a:gdLst/>
                            <a:ahLst/>
                            <a:cxnLst/>
                            <a:rect l="0" t="0" r="0" b="0"/>
                            <a:pathLst>
                              <a:path w="920034" h="176577">
                                <a:moveTo>
                                  <a:pt x="0" y="176577"/>
                                </a:moveTo>
                                <a:lnTo>
                                  <a:pt x="920034" y="176577"/>
                                </a:lnTo>
                                <a:lnTo>
                                  <a:pt x="920034" y="0"/>
                                </a:lnTo>
                                <a:lnTo>
                                  <a:pt x="0" y="0"/>
                                </a:lnTo>
                                <a:close/>
                              </a:path>
                            </a:pathLst>
                          </a:custGeom>
                          <a:ln w="6873" cap="flat">
                            <a:round/>
                          </a:ln>
                        </wps:spPr>
                        <wps:style>
                          <a:lnRef idx="1">
                            <a:srgbClr val="000000"/>
                          </a:lnRef>
                          <a:fillRef idx="0">
                            <a:srgbClr val="000000">
                              <a:alpha val="0"/>
                            </a:srgbClr>
                          </a:fillRef>
                          <a:effectRef idx="0">
                            <a:scrgbClr r="0" g="0" b="0"/>
                          </a:effectRef>
                          <a:fontRef idx="none"/>
                        </wps:style>
                        <wps:bodyPr/>
                      </wps:wsp>
                      <wps:wsp>
                        <wps:cNvPr id="438" name="Rectangle 438"/>
                        <wps:cNvSpPr/>
                        <wps:spPr>
                          <a:xfrm>
                            <a:off x="2538906" y="42733"/>
                            <a:ext cx="260676" cy="133169"/>
                          </a:xfrm>
                          <a:prstGeom prst="rect">
                            <a:avLst/>
                          </a:prstGeom>
                          <a:ln>
                            <a:noFill/>
                          </a:ln>
                        </wps:spPr>
                        <wps:txbx>
                          <w:txbxContent>
                            <w:p w:rsidR="00EE2138" w:rsidRDefault="00644AEB">
                              <w:pPr>
                                <w:spacing w:after="160" w:line="259" w:lineRule="auto"/>
                                <w:ind w:left="0" w:right="0" w:firstLine="0"/>
                                <w:jc w:val="left"/>
                              </w:pPr>
                              <w:r>
                                <w:rPr>
                                  <w:sz w:val="14"/>
                                </w:rPr>
                                <w:t>JEFE</w:t>
                              </w:r>
                            </w:p>
                          </w:txbxContent>
                        </wps:txbx>
                        <wps:bodyPr horzOverflow="overflow" vert="horz" lIns="0" tIns="0" rIns="0" bIns="0" rtlCol="0">
                          <a:noAutofit/>
                        </wps:bodyPr>
                      </wps:wsp>
                      <wps:wsp>
                        <wps:cNvPr id="439" name="Shape 439"/>
                        <wps:cNvSpPr/>
                        <wps:spPr>
                          <a:xfrm>
                            <a:off x="434891" y="398903"/>
                            <a:ext cx="4404825" cy="0"/>
                          </a:xfrm>
                          <a:custGeom>
                            <a:avLst/>
                            <a:gdLst/>
                            <a:ahLst/>
                            <a:cxnLst/>
                            <a:rect l="0" t="0" r="0" b="0"/>
                            <a:pathLst>
                              <a:path w="4404825">
                                <a:moveTo>
                                  <a:pt x="0" y="0"/>
                                </a:moveTo>
                                <a:lnTo>
                                  <a:pt x="4404825" y="0"/>
                                </a:lnTo>
                              </a:path>
                            </a:pathLst>
                          </a:custGeom>
                          <a:ln w="6873" cap="flat">
                            <a:round/>
                          </a:ln>
                        </wps:spPr>
                        <wps:style>
                          <a:lnRef idx="1">
                            <a:srgbClr val="000000"/>
                          </a:lnRef>
                          <a:fillRef idx="0">
                            <a:srgbClr val="000000">
                              <a:alpha val="0"/>
                            </a:srgbClr>
                          </a:fillRef>
                          <a:effectRef idx="0">
                            <a:scrgbClr r="0" g="0" b="0"/>
                          </a:effectRef>
                          <a:fontRef idx="none"/>
                        </wps:style>
                        <wps:bodyPr/>
                      </wps:wsp>
                      <wps:wsp>
                        <wps:cNvPr id="440" name="Shape 440"/>
                        <wps:cNvSpPr/>
                        <wps:spPr>
                          <a:xfrm>
                            <a:off x="434891" y="398903"/>
                            <a:ext cx="0" cy="271963"/>
                          </a:xfrm>
                          <a:custGeom>
                            <a:avLst/>
                            <a:gdLst/>
                            <a:ahLst/>
                            <a:cxnLst/>
                            <a:rect l="0" t="0" r="0" b="0"/>
                            <a:pathLst>
                              <a:path h="271963">
                                <a:moveTo>
                                  <a:pt x="0" y="0"/>
                                </a:moveTo>
                                <a:lnTo>
                                  <a:pt x="0" y="271963"/>
                                </a:lnTo>
                              </a:path>
                            </a:pathLst>
                          </a:custGeom>
                          <a:ln w="6873" cap="flat">
                            <a:round/>
                          </a:ln>
                        </wps:spPr>
                        <wps:style>
                          <a:lnRef idx="1">
                            <a:srgbClr val="000000"/>
                          </a:lnRef>
                          <a:fillRef idx="0">
                            <a:srgbClr val="000000">
                              <a:alpha val="0"/>
                            </a:srgbClr>
                          </a:fillRef>
                          <a:effectRef idx="0">
                            <a:scrgbClr r="0" g="0" b="0"/>
                          </a:effectRef>
                          <a:fontRef idx="none"/>
                        </wps:style>
                        <wps:bodyPr/>
                      </wps:wsp>
                      <wps:wsp>
                        <wps:cNvPr id="441" name="Shape 441"/>
                        <wps:cNvSpPr/>
                        <wps:spPr>
                          <a:xfrm>
                            <a:off x="4839715" y="398903"/>
                            <a:ext cx="0" cy="271963"/>
                          </a:xfrm>
                          <a:custGeom>
                            <a:avLst/>
                            <a:gdLst/>
                            <a:ahLst/>
                            <a:cxnLst/>
                            <a:rect l="0" t="0" r="0" b="0"/>
                            <a:pathLst>
                              <a:path h="271963">
                                <a:moveTo>
                                  <a:pt x="0" y="0"/>
                                </a:moveTo>
                                <a:lnTo>
                                  <a:pt x="0" y="271963"/>
                                </a:lnTo>
                              </a:path>
                            </a:pathLst>
                          </a:custGeom>
                          <a:ln w="6873" cap="flat">
                            <a:round/>
                          </a:ln>
                        </wps:spPr>
                        <wps:style>
                          <a:lnRef idx="1">
                            <a:srgbClr val="000000"/>
                          </a:lnRef>
                          <a:fillRef idx="0">
                            <a:srgbClr val="000000">
                              <a:alpha val="0"/>
                            </a:srgbClr>
                          </a:fillRef>
                          <a:effectRef idx="0">
                            <a:scrgbClr r="0" g="0" b="0"/>
                          </a:effectRef>
                          <a:fontRef idx="none"/>
                        </wps:style>
                        <wps:bodyPr/>
                      </wps:wsp>
                      <wps:wsp>
                        <wps:cNvPr id="442" name="Shape 442"/>
                        <wps:cNvSpPr/>
                        <wps:spPr>
                          <a:xfrm>
                            <a:off x="3697738" y="398903"/>
                            <a:ext cx="0" cy="271963"/>
                          </a:xfrm>
                          <a:custGeom>
                            <a:avLst/>
                            <a:gdLst/>
                            <a:ahLst/>
                            <a:cxnLst/>
                            <a:rect l="0" t="0" r="0" b="0"/>
                            <a:pathLst>
                              <a:path h="271963">
                                <a:moveTo>
                                  <a:pt x="0" y="0"/>
                                </a:moveTo>
                                <a:lnTo>
                                  <a:pt x="0" y="271963"/>
                                </a:lnTo>
                              </a:path>
                            </a:pathLst>
                          </a:custGeom>
                          <a:ln w="6873" cap="flat">
                            <a:round/>
                          </a:ln>
                        </wps:spPr>
                        <wps:style>
                          <a:lnRef idx="1">
                            <a:srgbClr val="000000"/>
                          </a:lnRef>
                          <a:fillRef idx="0">
                            <a:srgbClr val="000000">
                              <a:alpha val="0"/>
                            </a:srgbClr>
                          </a:fillRef>
                          <a:effectRef idx="0">
                            <a:scrgbClr r="0" g="0" b="0"/>
                          </a:effectRef>
                          <a:fontRef idx="none"/>
                        </wps:style>
                        <wps:bodyPr/>
                      </wps:wsp>
                      <wps:wsp>
                        <wps:cNvPr id="443" name="Shape 443"/>
                        <wps:cNvSpPr/>
                        <wps:spPr>
                          <a:xfrm>
                            <a:off x="1576912" y="398903"/>
                            <a:ext cx="0" cy="271963"/>
                          </a:xfrm>
                          <a:custGeom>
                            <a:avLst/>
                            <a:gdLst/>
                            <a:ahLst/>
                            <a:cxnLst/>
                            <a:rect l="0" t="0" r="0" b="0"/>
                            <a:pathLst>
                              <a:path h="271963">
                                <a:moveTo>
                                  <a:pt x="0" y="0"/>
                                </a:moveTo>
                                <a:lnTo>
                                  <a:pt x="0" y="271963"/>
                                </a:lnTo>
                              </a:path>
                            </a:pathLst>
                          </a:custGeom>
                          <a:ln w="6873" cap="flat">
                            <a:round/>
                          </a:ln>
                        </wps:spPr>
                        <wps:style>
                          <a:lnRef idx="1">
                            <a:srgbClr val="000000"/>
                          </a:lnRef>
                          <a:fillRef idx="0">
                            <a:srgbClr val="000000">
                              <a:alpha val="0"/>
                            </a:srgbClr>
                          </a:fillRef>
                          <a:effectRef idx="0">
                            <a:scrgbClr r="0" g="0" b="0"/>
                          </a:effectRef>
                          <a:fontRef idx="none"/>
                        </wps:style>
                        <wps:bodyPr/>
                      </wps:wsp>
                      <wps:wsp>
                        <wps:cNvPr id="444" name="Shape 444"/>
                        <wps:cNvSpPr/>
                        <wps:spPr>
                          <a:xfrm>
                            <a:off x="0" y="1160400"/>
                            <a:ext cx="5380185" cy="212960"/>
                          </a:xfrm>
                          <a:custGeom>
                            <a:avLst/>
                            <a:gdLst/>
                            <a:ahLst/>
                            <a:cxnLst/>
                            <a:rect l="0" t="0" r="0" b="0"/>
                            <a:pathLst>
                              <a:path w="5380185" h="212960">
                                <a:moveTo>
                                  <a:pt x="0" y="212960"/>
                                </a:moveTo>
                                <a:lnTo>
                                  <a:pt x="5380185" y="212960"/>
                                </a:lnTo>
                                <a:lnTo>
                                  <a:pt x="5380185" y="0"/>
                                </a:lnTo>
                                <a:lnTo>
                                  <a:pt x="0" y="0"/>
                                </a:lnTo>
                                <a:close/>
                              </a:path>
                            </a:pathLst>
                          </a:custGeom>
                          <a:ln w="6873" cap="flat">
                            <a:round/>
                          </a:ln>
                        </wps:spPr>
                        <wps:style>
                          <a:lnRef idx="1">
                            <a:srgbClr val="000000"/>
                          </a:lnRef>
                          <a:fillRef idx="0">
                            <a:srgbClr val="000000">
                              <a:alpha val="0"/>
                            </a:srgbClr>
                          </a:fillRef>
                          <a:effectRef idx="0">
                            <a:scrgbClr r="0" g="0" b="0"/>
                          </a:effectRef>
                          <a:fontRef idx="none"/>
                        </wps:style>
                        <wps:bodyPr/>
                      </wps:wsp>
                      <wps:wsp>
                        <wps:cNvPr id="445" name="Shape 445"/>
                        <wps:cNvSpPr/>
                        <wps:spPr>
                          <a:xfrm>
                            <a:off x="1087533" y="942792"/>
                            <a:ext cx="920034" cy="648182"/>
                          </a:xfrm>
                          <a:custGeom>
                            <a:avLst/>
                            <a:gdLst/>
                            <a:ahLst/>
                            <a:cxnLst/>
                            <a:rect l="0" t="0" r="0" b="0"/>
                            <a:pathLst>
                              <a:path w="920034" h="648182">
                                <a:moveTo>
                                  <a:pt x="0" y="648182"/>
                                </a:moveTo>
                                <a:lnTo>
                                  <a:pt x="920034" y="648182"/>
                                </a:lnTo>
                                <a:lnTo>
                                  <a:pt x="920034" y="0"/>
                                </a:lnTo>
                                <a:lnTo>
                                  <a:pt x="0" y="0"/>
                                </a:lnTo>
                                <a:close/>
                              </a:path>
                            </a:pathLst>
                          </a:custGeom>
                          <a:ln w="6873" cap="flat">
                            <a:round/>
                          </a:ln>
                        </wps:spPr>
                        <wps:style>
                          <a:lnRef idx="1">
                            <a:srgbClr val="000000"/>
                          </a:lnRef>
                          <a:fillRef idx="0">
                            <a:srgbClr val="000000">
                              <a:alpha val="0"/>
                            </a:srgbClr>
                          </a:fillRef>
                          <a:effectRef idx="0">
                            <a:scrgbClr r="0" g="0" b="0"/>
                          </a:effectRef>
                          <a:fontRef idx="none"/>
                        </wps:style>
                        <wps:bodyPr/>
                      </wps:wsp>
                      <wps:wsp>
                        <wps:cNvPr id="446" name="Shape 446"/>
                        <wps:cNvSpPr/>
                        <wps:spPr>
                          <a:xfrm>
                            <a:off x="2175134" y="942792"/>
                            <a:ext cx="920034" cy="648182"/>
                          </a:xfrm>
                          <a:custGeom>
                            <a:avLst/>
                            <a:gdLst/>
                            <a:ahLst/>
                            <a:cxnLst/>
                            <a:rect l="0" t="0" r="0" b="0"/>
                            <a:pathLst>
                              <a:path w="920034" h="648182">
                                <a:moveTo>
                                  <a:pt x="0" y="648182"/>
                                </a:moveTo>
                                <a:lnTo>
                                  <a:pt x="920034" y="648182"/>
                                </a:lnTo>
                                <a:lnTo>
                                  <a:pt x="920034" y="0"/>
                                </a:lnTo>
                                <a:lnTo>
                                  <a:pt x="0" y="0"/>
                                </a:lnTo>
                                <a:close/>
                              </a:path>
                            </a:pathLst>
                          </a:custGeom>
                          <a:ln w="6873" cap="flat">
                            <a:round/>
                          </a:ln>
                        </wps:spPr>
                        <wps:style>
                          <a:lnRef idx="1">
                            <a:srgbClr val="000000"/>
                          </a:lnRef>
                          <a:fillRef idx="0">
                            <a:srgbClr val="000000">
                              <a:alpha val="0"/>
                            </a:srgbClr>
                          </a:fillRef>
                          <a:effectRef idx="0">
                            <a:scrgbClr r="0" g="0" b="0"/>
                          </a:effectRef>
                          <a:fontRef idx="none"/>
                        </wps:style>
                        <wps:bodyPr/>
                      </wps:wsp>
                      <wps:wsp>
                        <wps:cNvPr id="447" name="Shape 447"/>
                        <wps:cNvSpPr/>
                        <wps:spPr>
                          <a:xfrm>
                            <a:off x="3262644" y="942792"/>
                            <a:ext cx="920034" cy="648182"/>
                          </a:xfrm>
                          <a:custGeom>
                            <a:avLst/>
                            <a:gdLst/>
                            <a:ahLst/>
                            <a:cxnLst/>
                            <a:rect l="0" t="0" r="0" b="0"/>
                            <a:pathLst>
                              <a:path w="920034" h="648182">
                                <a:moveTo>
                                  <a:pt x="0" y="648182"/>
                                </a:moveTo>
                                <a:lnTo>
                                  <a:pt x="920034" y="648182"/>
                                </a:lnTo>
                                <a:lnTo>
                                  <a:pt x="920034" y="0"/>
                                </a:lnTo>
                                <a:lnTo>
                                  <a:pt x="0" y="0"/>
                                </a:lnTo>
                                <a:close/>
                              </a:path>
                            </a:pathLst>
                          </a:custGeom>
                          <a:ln w="6873" cap="flat">
                            <a:round/>
                          </a:ln>
                        </wps:spPr>
                        <wps:style>
                          <a:lnRef idx="1">
                            <a:srgbClr val="000000"/>
                          </a:lnRef>
                          <a:fillRef idx="0">
                            <a:srgbClr val="000000">
                              <a:alpha val="0"/>
                            </a:srgbClr>
                          </a:fillRef>
                          <a:effectRef idx="0">
                            <a:scrgbClr r="0" g="0" b="0"/>
                          </a:effectRef>
                          <a:fontRef idx="none"/>
                        </wps:style>
                        <wps:bodyPr/>
                      </wps:wsp>
                      <wps:wsp>
                        <wps:cNvPr id="448" name="Shape 448"/>
                        <wps:cNvSpPr/>
                        <wps:spPr>
                          <a:xfrm>
                            <a:off x="4350426" y="942792"/>
                            <a:ext cx="919762" cy="648182"/>
                          </a:xfrm>
                          <a:custGeom>
                            <a:avLst/>
                            <a:gdLst/>
                            <a:ahLst/>
                            <a:cxnLst/>
                            <a:rect l="0" t="0" r="0" b="0"/>
                            <a:pathLst>
                              <a:path w="919762" h="648182">
                                <a:moveTo>
                                  <a:pt x="0" y="648182"/>
                                </a:moveTo>
                                <a:lnTo>
                                  <a:pt x="919762" y="648182"/>
                                </a:lnTo>
                                <a:lnTo>
                                  <a:pt x="919762" y="0"/>
                                </a:lnTo>
                                <a:lnTo>
                                  <a:pt x="0" y="0"/>
                                </a:lnTo>
                                <a:close/>
                              </a:path>
                            </a:pathLst>
                          </a:custGeom>
                          <a:ln w="6873" cap="flat">
                            <a:round/>
                          </a:ln>
                        </wps:spPr>
                        <wps:style>
                          <a:lnRef idx="1">
                            <a:srgbClr val="000000"/>
                          </a:lnRef>
                          <a:fillRef idx="0">
                            <a:srgbClr val="000000">
                              <a:alpha val="0"/>
                            </a:srgbClr>
                          </a:fillRef>
                          <a:effectRef idx="0">
                            <a:scrgbClr r="0" g="0" b="0"/>
                          </a:effectRef>
                          <a:fontRef idx="none"/>
                        </wps:style>
                        <wps:bodyPr/>
                      </wps:wsp>
                      <wps:wsp>
                        <wps:cNvPr id="449" name="Shape 449"/>
                        <wps:cNvSpPr/>
                        <wps:spPr>
                          <a:xfrm>
                            <a:off x="434891" y="942794"/>
                            <a:ext cx="0" cy="217607"/>
                          </a:xfrm>
                          <a:custGeom>
                            <a:avLst/>
                            <a:gdLst/>
                            <a:ahLst/>
                            <a:cxnLst/>
                            <a:rect l="0" t="0" r="0" b="0"/>
                            <a:pathLst>
                              <a:path h="217607">
                                <a:moveTo>
                                  <a:pt x="0" y="0"/>
                                </a:moveTo>
                                <a:lnTo>
                                  <a:pt x="0" y="217607"/>
                                </a:lnTo>
                              </a:path>
                            </a:pathLst>
                          </a:custGeom>
                          <a:ln w="6873" cap="flat">
                            <a:round/>
                          </a:ln>
                        </wps:spPr>
                        <wps:style>
                          <a:lnRef idx="1">
                            <a:srgbClr val="000000"/>
                          </a:lnRef>
                          <a:fillRef idx="0">
                            <a:srgbClr val="000000">
                              <a:alpha val="0"/>
                            </a:srgbClr>
                          </a:fillRef>
                          <a:effectRef idx="0">
                            <a:scrgbClr r="0" g="0" b="0"/>
                          </a:effectRef>
                          <a:fontRef idx="none"/>
                        </wps:style>
                        <wps:bodyPr/>
                      </wps:wsp>
                      <wps:wsp>
                        <wps:cNvPr id="450" name="Rectangle 450"/>
                        <wps:cNvSpPr/>
                        <wps:spPr>
                          <a:xfrm>
                            <a:off x="182226" y="1176111"/>
                            <a:ext cx="890002" cy="106737"/>
                          </a:xfrm>
                          <a:prstGeom prst="rect">
                            <a:avLst/>
                          </a:prstGeom>
                          <a:ln>
                            <a:noFill/>
                          </a:ln>
                        </wps:spPr>
                        <wps:txbx>
                          <w:txbxContent>
                            <w:p w:rsidR="00EE2138" w:rsidRDefault="00644AEB">
                              <w:pPr>
                                <w:spacing w:after="160" w:line="259" w:lineRule="auto"/>
                                <w:ind w:left="0" w:right="0" w:firstLine="0"/>
                                <w:jc w:val="left"/>
                              </w:pPr>
                              <w:r>
                                <w:rPr>
                                  <w:sz w:val="11"/>
                                </w:rPr>
                                <w:t>COORDINADOR  DE</w:t>
                              </w:r>
                            </w:p>
                          </w:txbxContent>
                        </wps:txbx>
                        <wps:bodyPr horzOverflow="overflow" vert="horz" lIns="0" tIns="0" rIns="0" bIns="0" rtlCol="0">
                          <a:noAutofit/>
                        </wps:bodyPr>
                      </wps:wsp>
                      <wps:wsp>
                        <wps:cNvPr id="451" name="Rectangle 451"/>
                        <wps:cNvSpPr/>
                        <wps:spPr>
                          <a:xfrm>
                            <a:off x="304661" y="1263514"/>
                            <a:ext cx="563932" cy="106737"/>
                          </a:xfrm>
                          <a:prstGeom prst="rect">
                            <a:avLst/>
                          </a:prstGeom>
                          <a:ln>
                            <a:noFill/>
                          </a:ln>
                        </wps:spPr>
                        <wps:txbx>
                          <w:txbxContent>
                            <w:p w:rsidR="00EE2138" w:rsidRDefault="00644AEB">
                              <w:pPr>
                                <w:spacing w:after="160" w:line="259" w:lineRule="auto"/>
                                <w:ind w:left="0" w:right="0" w:firstLine="0"/>
                                <w:jc w:val="left"/>
                              </w:pPr>
                              <w:r>
                                <w:rPr>
                                  <w:sz w:val="11"/>
                                </w:rPr>
                                <w:t>PROYECTOS</w:t>
                              </w:r>
                            </w:p>
                          </w:txbxContent>
                        </wps:txbx>
                        <wps:bodyPr horzOverflow="overflow" vert="horz" lIns="0" tIns="0" rIns="0" bIns="0" rtlCol="0">
                          <a:noAutofit/>
                        </wps:bodyPr>
                      </wps:wsp>
                    </wpg:wgp>
                  </a:graphicData>
                </a:graphic>
              </wp:inline>
            </w:drawing>
          </mc:Choice>
          <mc:Fallback>
            <w:pict>
              <v:group id="Group 16296" o:spid="_x0000_s1100" style="width:423.65pt;height:125.25pt;mso-position-horizontal-relative:char;mso-position-vertical-relative:line" coordsize="53801,159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">
                <v:shape id="Shape 421" o:spid="_x0000_s1101" style="position:absolute;left:26102;top:1812;width:0;height:4896;visibility:visible;mso-wrap-style:square;v-text-anchor:top" coordsize="0,4895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" path="m,l,489588e" filled="f" strokeweight=".19092mm">
                  <v:path arrowok="t" textboxrect="0,0,0,489588"/>
                </v:shape>
                <v:shape id="Shape 422" o:spid="_x0000_s1102" style="position:absolute;top:6708;width:9208;height:2424;visibility:visible;mso-wrap-style:square;v-text-anchor:top" coordsize="920849,2424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" path="m,242461r920849,l920849,,,,,242461xe" filled="f" strokeweight=".19092mm">
                  <v:path arrowok="t" textboxrect="0,0,920849,242461"/>
                </v:shape>
                <v:rect id="Rectangle 423" o:spid="_x0000_s1103" style="position:absolute;left:1028;top:7127;width:9571;height:10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" filled="f" stroked="f">
                  <v:textbox inset="0,0,0,0">
                    <w:txbxContent>
                      <w:p w:rsidR="00EE2138" w:rsidRDefault="00644AEB">
                        <w:pPr>
                          <w:spacing w:after="160" w:line="259" w:lineRule="auto"/>
                          <w:ind w:left="0" w:right="0" w:firstLine="0"/>
                          <w:jc w:val="left"/>
                        </w:pPr>
                        <w:r>
                          <w:rPr>
                            <w:sz w:val="11"/>
                          </w:rPr>
                          <w:t>VICEPRESIDENTE DE</w:t>
                        </w:r>
                      </w:p>
                    </w:txbxContent>
                  </v:textbox>
                </v:rect>
                <v:rect id="Rectangle 424" o:spid="_x0000_s1104" style="position:absolute;left:2502;top:7998;width:5639;height:10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" filled="f" stroked="f">
                  <v:textbox inset="0,0,0,0">
                    <w:txbxContent>
                      <w:p w:rsidR="00EE2138" w:rsidRDefault="00644AEB">
                        <w:pPr>
                          <w:spacing w:after="160" w:line="259" w:lineRule="auto"/>
                          <w:ind w:left="0" w:right="0" w:firstLine="0"/>
                          <w:jc w:val="left"/>
                        </w:pPr>
                        <w:r>
                          <w:rPr>
                            <w:sz w:val="11"/>
                          </w:rPr>
                          <w:t>PROYECTOS</w:t>
                        </w:r>
                      </w:p>
                    </w:txbxContent>
                  </v:textbox>
                </v:rect>
                <v:shape id="Shape 425" o:spid="_x0000_s1105" style="position:absolute;left:10875;top:6708;width:9200;height:2424;visibility:visible;mso-wrap-style:square;v-text-anchor:top" coordsize="920034,2424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" path="m,242461r920034,l920034,,,,,242461xe" filled="f" strokeweight=".19092mm">
                  <v:path arrowok="t" textboxrect="0,0,920034,242461"/>
                </v:shape>
                <v:rect id="Rectangle 14567" o:spid="_x0000_s1106" style="position:absolute;left:11906;top:7127;width:4893;height:10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" filled="f" stroked="f">
                  <v:textbox inset="0,0,0,0">
                    <w:txbxContent>
                      <w:p w:rsidR="00EE2138" w:rsidRDefault="00644AEB">
                        <w:pPr>
                          <w:spacing w:after="160" w:line="259" w:lineRule="auto"/>
                          <w:ind w:left="0" w:right="0" w:firstLine="0"/>
                          <w:jc w:val="left"/>
                        </w:pPr>
                        <w:r>
                          <w:rPr>
                            <w:sz w:val="11"/>
                          </w:rPr>
                          <w:t>VICEPRESI</w:t>
                        </w:r>
                      </w:p>
                    </w:txbxContent>
                  </v:textbox>
                </v:rect>
                <v:rect id="Rectangle 14568" o:spid="_x0000_s1107" style="position:absolute;left:15581;top:7127;width:4683;height:10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" filled="f" stroked="f">
                  <v:textbox inset="0,0,0,0">
                    <w:txbxContent>
                      <w:p w:rsidR="00EE2138" w:rsidRDefault="00644AEB">
                        <w:pPr>
                          <w:spacing w:after="160" w:line="259" w:lineRule="auto"/>
                          <w:ind w:left="0" w:right="0" w:firstLine="0"/>
                          <w:jc w:val="left"/>
                        </w:pPr>
                        <w:r>
                          <w:rPr>
                            <w:sz w:val="11"/>
                          </w:rPr>
                          <w:t>DENTE DE</w:t>
                        </w:r>
                      </w:p>
                    </w:txbxContent>
                  </v:textbox>
                </v:rect>
                <v:rect id="Rectangle 14565" o:spid="_x0000_s1108" style="position:absolute;left:13412;top:7998;width:2995;height:10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" filled="f" stroked="f">
                  <v:textbox inset="0,0,0,0">
                    <w:txbxContent>
                      <w:p w:rsidR="00EE2138" w:rsidRDefault="00644AEB">
                        <w:pPr>
                          <w:spacing w:after="160" w:line="259" w:lineRule="auto"/>
                          <w:ind w:left="0" w:right="0" w:firstLine="0"/>
                          <w:jc w:val="left"/>
                        </w:pPr>
                        <w:r>
                          <w:rPr>
                            <w:sz w:val="11"/>
                          </w:rPr>
                          <w:t>INGEN</w:t>
                        </w:r>
                      </w:p>
                    </w:txbxContent>
                  </v:textbox>
                </v:rect>
                <v:rect id="Rectangle 14566" o:spid="_x0000_s1109" style="position:absolute;left:15659;top:7998;width:2567;height:10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" filled="f" stroked="f">
                  <v:textbox inset="0,0,0,0">
                    <w:txbxContent>
                      <w:p w:rsidR="00EE2138" w:rsidRDefault="00644AEB">
                        <w:pPr>
                          <w:spacing w:after="160" w:line="259" w:lineRule="auto"/>
                          <w:ind w:left="0" w:right="0" w:firstLine="0"/>
                          <w:jc w:val="left"/>
                        </w:pPr>
                        <w:r>
                          <w:rPr>
                            <w:sz w:val="11"/>
                          </w:rPr>
                          <w:t>IERÍA</w:t>
                        </w:r>
                      </w:p>
                    </w:txbxContent>
                  </v:textbox>
                </v:rect>
                <v:shape id="Shape 428" o:spid="_x0000_s1110" style="position:absolute;left:21751;top:6708;width:9200;height:2424;visibility:visible;mso-wrap-style:square;v-text-anchor:top" coordsize="920034,2424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" path="m,242461r920034,l920034,,,,,242461xe" filled="f" strokeweight=".19092mm">
                  <v:path arrowok="t" textboxrect="0,0,920034,242461"/>
                </v:shape>
                <v:rect id="Rectangle 429" o:spid="_x0000_s1111" style="position:absolute;left:22781;top:7127;width:9571;height:10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" filled="f" stroked="f">
                  <v:textbox inset="0,0,0,0">
                    <w:txbxContent>
                      <w:p w:rsidR="00EE2138" w:rsidRDefault="00644AEB">
                        <w:pPr>
                          <w:spacing w:after="160" w:line="259" w:lineRule="auto"/>
                          <w:ind w:left="0" w:right="0" w:firstLine="0"/>
                          <w:jc w:val="left"/>
                        </w:pPr>
                        <w:r>
                          <w:rPr>
                            <w:sz w:val="11"/>
                          </w:rPr>
                          <w:t>VICEPRESIDENTE DE</w:t>
                        </w:r>
                      </w:p>
                    </w:txbxContent>
                  </v:textbox>
                </v:rect>
                <v:rect id="Rectangle 430" o:spid="_x0000_s1112" style="position:absolute;left:24584;top:7998;width:4764;height:10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" filled="f" stroked="f">
                  <v:textbox inset="0,0,0,0">
                    <w:txbxContent>
                      <w:p w:rsidR="00EE2138" w:rsidRDefault="00644AEB">
                        <w:pPr>
                          <w:spacing w:after="160" w:line="259" w:lineRule="auto"/>
                          <w:ind w:left="0" w:right="0" w:firstLine="0"/>
                          <w:jc w:val="left"/>
                        </w:pPr>
                        <w:r>
                          <w:rPr>
                            <w:sz w:val="11"/>
                          </w:rPr>
                          <w:t>FINANZAS</w:t>
                        </w:r>
                      </w:p>
                    </w:txbxContent>
                  </v:textbox>
                </v:rect>
                <v:shape id="Shape 431" o:spid="_x0000_s1113" style="position:absolute;left:32626;top:6708;width:9200;height:2424;visibility:visible;mso-wrap-style:square;v-text-anchor:top" coordsize="920034,2424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" path="m,242461r920034,l920034,,,,,242461xe" filled="f" strokeweight=".19092mm">
                  <v:path arrowok="t" textboxrect="0,0,920034,242461"/>
                </v:shape>
                <v:rect id="Rectangle 432" o:spid="_x0000_s1114" style="position:absolute;left:33657;top:7127;width:9571;height:10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" filled="f" stroked="f">
                  <v:textbox inset="0,0,0,0">
                    <w:txbxContent>
                      <w:p w:rsidR="00EE2138" w:rsidRDefault="00644AEB">
                        <w:pPr>
                          <w:spacing w:after="160" w:line="259" w:lineRule="auto"/>
                          <w:ind w:left="0" w:right="0" w:firstLine="0"/>
                          <w:jc w:val="left"/>
                        </w:pPr>
                        <w:r>
                          <w:rPr>
                            <w:sz w:val="11"/>
                          </w:rPr>
                          <w:t>VICEPRESIDENTE DE</w:t>
                        </w:r>
                      </w:p>
                    </w:txbxContent>
                  </v:textbox>
                </v:rect>
                <v:rect id="Rectangle 433" o:spid="_x0000_s1115" style="position:absolute;left:33624;top:7998;width:9647;height:10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" filled="f" stroked="f">
                  <v:textbox inset="0,0,0,0">
                    <w:txbxContent>
                      <w:p w:rsidR="00EE2138" w:rsidRDefault="00644AEB">
                        <w:pPr>
                          <w:spacing w:after="160" w:line="259" w:lineRule="auto"/>
                          <w:ind w:left="0" w:right="0" w:firstLine="0"/>
                          <w:jc w:val="left"/>
                        </w:pPr>
                        <w:r>
                          <w:rPr>
                            <w:sz w:val="11"/>
                          </w:rPr>
                          <w:t>COMERCIALIZACIÓN</w:t>
                        </w:r>
                      </w:p>
                    </w:txbxContent>
                  </v:textbox>
                </v:rect>
                <v:shape id="Shape 434" o:spid="_x0000_s1116" style="position:absolute;left:43504;top:6708;width:9197;height:2424;visibility:visible;mso-wrap-style:square;v-text-anchor:top" coordsize="919762,2424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" path="m,242461r919762,l919762,,,,,242461xe" filled="f" strokeweight=".19092mm">
                  <v:path arrowok="t" textboxrect="0,0,919762,242461"/>
                </v:shape>
                <v:rect id="Rectangle 435" o:spid="_x0000_s1117" style="position:absolute;left:44535;top:7127;width:9571;height:10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" filled="f" stroked="f">
                  <v:textbox inset="0,0,0,0">
                    <w:txbxContent>
                      <w:p w:rsidR="00EE2138" w:rsidRDefault="00644AEB">
                        <w:pPr>
                          <w:spacing w:after="160" w:line="259" w:lineRule="auto"/>
                          <w:ind w:left="0" w:right="0" w:firstLine="0"/>
                          <w:jc w:val="left"/>
                        </w:pPr>
                        <w:r>
                          <w:rPr>
                            <w:sz w:val="11"/>
                          </w:rPr>
                          <w:t>VICEPRESIDENTE DE</w:t>
                        </w:r>
                      </w:p>
                    </w:txbxContent>
                  </v:textbox>
                </v:rect>
                <v:rect id="Rectangle 436" o:spid="_x0000_s1118" style="position:absolute;left:45666;top:7998;width:6556;height:10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" filled="f" stroked="f">
                  <v:textbox inset="0,0,0,0">
                    <w:txbxContent>
                      <w:p w:rsidR="00EE2138" w:rsidRDefault="00644AEB">
                        <w:pPr>
                          <w:spacing w:after="160" w:line="259" w:lineRule="auto"/>
                          <w:ind w:left="0" w:right="0" w:firstLine="0"/>
                          <w:jc w:val="left"/>
                        </w:pPr>
                        <w:r>
                          <w:rPr>
                            <w:sz w:val="11"/>
                          </w:rPr>
                          <w:t>FABRICACIÓN</w:t>
                        </w:r>
                      </w:p>
                    </w:txbxContent>
                  </v:textbox>
                </v:rect>
                <v:shape id="Shape 437" o:spid="_x0000_s1119" style="position:absolute;left:21751;width:9200;height:1765;visibility:visible;mso-wrap-style:square;v-text-anchor:top" coordsize="920034,1765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" path="m,176577r920034,l920034,,,,,176577xe" filled="f" strokeweight=".19092mm">
                  <v:path arrowok="t" textboxrect="0,0,920034,176577"/>
                </v:shape>
                <v:rect id="Rectangle 438" o:spid="_x0000_s1120" style="position:absolute;left:25389;top:427;width:2606;height:13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" filled="f" stroked="f">
                  <v:textbox inset="0,0,0,0">
                    <w:txbxContent>
                      <w:p w:rsidR="00EE2138" w:rsidRDefault="00644AEB">
                        <w:pPr>
                          <w:spacing w:after="160" w:line="259" w:lineRule="auto"/>
                          <w:ind w:left="0" w:right="0" w:firstLine="0"/>
                          <w:jc w:val="left"/>
                        </w:pPr>
                        <w:r>
                          <w:rPr>
                            <w:sz w:val="14"/>
                          </w:rPr>
                          <w:t>JEFE</w:t>
                        </w:r>
                      </w:p>
                    </w:txbxContent>
                  </v:textbox>
                </v:rect>
                <v:shape id="Shape 439" o:spid="_x0000_s1121" style="position:absolute;left:4348;top:3989;width:44049;height:0;visibility:visible;mso-wrap-style:square;v-text-anchor:top" coordsize="44048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" path="m,l4404825,e" filled="f" strokeweight=".19092mm">
                  <v:path arrowok="t" textboxrect="0,0,4404825,0"/>
                </v:shape>
                <v:shape id="Shape 440" o:spid="_x0000_s1122" style="position:absolute;left:4348;top:3989;width:0;height:2719;visibility:visible;mso-wrap-style:square;v-text-anchor:top" coordsize="0,2719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" path="m,l,271963e" filled="f" strokeweight=".19092mm">
                  <v:path arrowok="t" textboxrect="0,0,0,271963"/>
                </v:shape>
                <v:shape id="Shape 441" o:spid="_x0000_s1123" style="position:absolute;left:48397;top:3989;width:0;height:2719;visibility:visible;mso-wrap-style:square;v-text-anchor:top" coordsize="0,2719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" path="m,l,271963e" filled="f" strokeweight=".19092mm">
                  <v:path arrowok="t" textboxrect="0,0,0,271963"/>
                </v:shape>
                <v:shape id="Shape 442" o:spid="_x0000_s1124" style="position:absolute;left:36977;top:3989;width:0;height:2719;visibility:visible;mso-wrap-style:square;v-text-anchor:top" coordsize="0,2719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" path="m,l,271963e" filled="f" strokeweight=".19092mm">
                  <v:path arrowok="t" textboxrect="0,0,0,271963"/>
                </v:shape>
                <v:shape id="Shape 443" o:spid="_x0000_s1125" style="position:absolute;left:15769;top:3989;width:0;height:2719;visibility:visible;mso-wrap-style:square;v-text-anchor:top" coordsize="0,2719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" path="m,l,271963e" filled="f" strokeweight=".19092mm">
                  <v:path arrowok="t" textboxrect="0,0,0,271963"/>
                </v:shape>
                <v:shape id="Shape 444" o:spid="_x0000_s1126" style="position:absolute;top:11604;width:53801;height:2129;visibility:visible;mso-wrap-style:square;v-text-anchor:top" coordsize="5380185,212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" path="m,212960r5380185,l5380185,,,,,212960xe" filled="f" strokeweight=".19092mm">
                  <v:path arrowok="t" textboxrect="0,0,5380185,212960"/>
                </v:shape>
                <v:shape id="Shape 445" o:spid="_x0000_s1127" style="position:absolute;left:10875;top:9427;width:9200;height:6482;visibility:visible;mso-wrap-style:square;v-text-anchor:top" coordsize="920034,648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" path="m,648182r920034,l920034,,,,,648182xe" filled="f" strokeweight=".19092mm">
                  <v:path arrowok="t" textboxrect="0,0,920034,648182"/>
                </v:shape>
                <v:shape id="Shape 446" o:spid="_x0000_s1128" style="position:absolute;left:21751;top:9427;width:9200;height:6482;visibility:visible;mso-wrap-style:square;v-text-anchor:top" coordsize="920034,648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" path="m,648182r920034,l920034,,,,,648182xe" filled="f" strokeweight=".19092mm">
                  <v:path arrowok="t" textboxrect="0,0,920034,648182"/>
                </v:shape>
                <v:shape id="Shape 447" o:spid="_x0000_s1129" style="position:absolute;left:32626;top:9427;width:9200;height:6482;visibility:visible;mso-wrap-style:square;v-text-anchor:top" coordsize="920034,648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" path="m,648182r920034,l920034,,,,,648182xe" filled="f" strokeweight=".19092mm">
                  <v:path arrowok="t" textboxrect="0,0,920034,648182"/>
                </v:shape>
                <v:shape id="Shape 448" o:spid="_x0000_s1130" style="position:absolute;left:43504;top:9427;width:9197;height:6482;visibility:visible;mso-wrap-style:square;v-text-anchor:top" coordsize="919762,648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" path="m,648182r919762,l919762,,,,,648182xe" filled="f" strokeweight=".19092mm">
                  <v:path arrowok="t" textboxrect="0,0,919762,648182"/>
                </v:shape>
                <v:shape id="Shape 449" o:spid="_x0000_s1131" style="position:absolute;left:4348;top:9427;width:0;height:2177;visibility:visible;mso-wrap-style:square;v-text-anchor:top" coordsize="0,2176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" path="m,l,217607e" filled="f" strokeweight=".19092mm">
                  <v:path arrowok="t" textboxrect="0,0,0,217607"/>
                </v:shape>
                <v:rect id="Rectangle 450" o:spid="_x0000_s1132" style="position:absolute;left:1822;top:11761;width:8900;height:10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" filled="f" stroked="f">
                  <v:textbox inset="0,0,0,0">
                    <w:txbxContent>
                      <w:p w:rsidR="00EE2138" w:rsidRDefault="00644AEB">
                        <w:pPr>
                          <w:spacing w:after="160" w:line="259" w:lineRule="auto"/>
                          <w:ind w:left="0" w:right="0" w:firstLine="0"/>
                          <w:jc w:val="left"/>
                        </w:pPr>
                        <w:r>
                          <w:rPr>
                            <w:sz w:val="11"/>
                          </w:rPr>
                          <w:t>COORDINADOR  DE</w:t>
                        </w:r>
                      </w:p>
                    </w:txbxContent>
                  </v:textbox>
                </v:rect>
                <v:rect id="Rectangle 451" o:spid="_x0000_s1133" style="position:absolute;left:3046;top:12635;width:5639;height:10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" filled="f" stroked="f">
                  <v:textbox inset="0,0,0,0">
                    <w:txbxContent>
                      <w:p w:rsidR="00EE2138" w:rsidRDefault="00644AEB">
                        <w:pPr>
                          <w:spacing w:after="160" w:line="259" w:lineRule="auto"/>
                          <w:ind w:left="0" w:right="0" w:firstLine="0"/>
                          <w:jc w:val="left"/>
                        </w:pPr>
                        <w:r>
                          <w:rPr>
                            <w:sz w:val="11"/>
                          </w:rPr>
                          <w:t>PROYECTOS</w:t>
                        </w:r>
                      </w:p>
                    </w:txbxContent>
                  </v:textbox>
                </v:rect>
                <w10:anchorlock/>
              </v:group>
            </w:pict>
          </mc:Fallback>
        </mc:AlternateContent>
      </w:r>
    </w:p>
    <w:p w:rsidR="00EE2138" w:rsidRDefault="00644AEB">
      <w:pPr>
        <w:ind w:left="-5" w:right="638"/>
      </w:pPr>
      <w:r>
        <w:t>Los principales beneficios de la organización matricial son el equilibrio de los objetivos</w:t>
      </w:r>
      <w:r>
        <w:rPr>
          <w:vertAlign w:val="subscript"/>
        </w:rPr>
        <w:t xml:space="preserve">1 </w:t>
      </w:r>
      <w:r>
        <w:t xml:space="preserve">la coordinación de los departamentos </w:t>
      </w:r>
      <w:r>
        <w:t xml:space="preserve">funcionales y la visibilidad de los objetivos del proyecto por conducto de la oficina del coordinador del proyecto.  Su principal desventaja reside en que el individuo ubicado en el nivel intermedio depende de dos jefes.  Verticalmente depende del jefe de </w:t>
      </w:r>
      <w:r>
        <w:t xml:space="preserve">su departamento funcional; horizontalmente depende del coordinador o director del proyecto.  En una situación conflictiva bien puede encontrarse "entre la espada y la pared". </w:t>
      </w:r>
    </w:p>
    <w:p w:rsidR="00EE2138" w:rsidRDefault="00644AEB">
      <w:pPr>
        <w:spacing w:line="259" w:lineRule="auto"/>
        <w:ind w:left="0" w:right="0" w:firstLine="0"/>
        <w:jc w:val="left"/>
      </w:pPr>
      <w:r>
        <w:t xml:space="preserve"> </w:t>
      </w:r>
    </w:p>
    <w:p w:rsidR="00EE2138" w:rsidRDefault="00644AEB">
      <w:pPr>
        <w:ind w:left="-5" w:right="638"/>
      </w:pPr>
      <w:r>
        <w:t>El director de proyecto suele tener la impresión de que carece de autoridad su</w:t>
      </w:r>
      <w:r>
        <w:t xml:space="preserve">ficiente frente a los departamentos funcionales.  Por otra parte, el jefe del departamento funcional suele estimar que el coordinador del proyecto interfiere en sus actividades. </w:t>
      </w:r>
    </w:p>
    <w:p w:rsidR="00EE2138" w:rsidRDefault="00644AEB">
      <w:pPr>
        <w:spacing w:line="259" w:lineRule="auto"/>
        <w:ind w:left="0" w:right="0" w:firstLine="0"/>
        <w:jc w:val="left"/>
      </w:pPr>
      <w:r>
        <w:t xml:space="preserve"> </w:t>
      </w:r>
    </w:p>
    <w:p w:rsidR="00EE2138" w:rsidRDefault="00644AEB">
      <w:pPr>
        <w:ind w:left="-5" w:right="638"/>
      </w:pPr>
      <w:r>
        <w:t xml:space="preserve">La solución de este problema radica en definir claramente los papeles y la </w:t>
      </w:r>
      <w:r>
        <w:t xml:space="preserve">responsabilidad y facultades de cada uno de los protagonistas.  El coordinador de proyecto especifica lo que se debe hacer y el departamento funcional debe ocuparse de la forma de hacerlo (figura 5). </w:t>
      </w:r>
    </w:p>
    <w:p w:rsidR="00EE2138" w:rsidRDefault="00644AEB">
      <w:pPr>
        <w:spacing w:line="259" w:lineRule="auto"/>
        <w:ind w:left="0" w:right="0" w:firstLine="0"/>
        <w:jc w:val="left"/>
      </w:pPr>
      <w:r>
        <w:t xml:space="preserve"> </w:t>
      </w:r>
    </w:p>
    <w:p w:rsidR="00EE2138" w:rsidRDefault="00644AEB">
      <w:pPr>
        <w:spacing w:line="259" w:lineRule="auto"/>
        <w:ind w:left="0" w:right="0" w:firstLine="0"/>
        <w:jc w:val="left"/>
      </w:pPr>
      <w:r>
        <w:t xml:space="preserve"> </w:t>
      </w:r>
    </w:p>
    <w:p w:rsidR="00EE2138" w:rsidRDefault="00644AEB">
      <w:pPr>
        <w:spacing w:line="259" w:lineRule="auto"/>
        <w:ind w:left="0" w:right="586" w:firstLine="0"/>
        <w:jc w:val="center"/>
      </w:pPr>
      <w:r>
        <w:rPr>
          <w:b/>
        </w:rPr>
        <w:t xml:space="preserve"> </w:t>
      </w:r>
    </w:p>
    <w:p w:rsidR="00EE2138" w:rsidRDefault="00644AEB">
      <w:pPr>
        <w:spacing w:line="259" w:lineRule="auto"/>
        <w:ind w:left="0" w:right="586" w:firstLine="0"/>
        <w:jc w:val="center"/>
      </w:pPr>
      <w:r>
        <w:rPr>
          <w:b/>
        </w:rPr>
        <w:t xml:space="preserve"> </w:t>
      </w:r>
    </w:p>
    <w:p w:rsidR="00EE2138" w:rsidRDefault="00644AEB">
      <w:pPr>
        <w:pStyle w:val="Ttulo2"/>
        <w:ind w:right="649"/>
      </w:pPr>
      <w:r>
        <w:lastRenderedPageBreak/>
        <w:t xml:space="preserve">Figura 5 </w:t>
      </w:r>
    </w:p>
    <w:p w:rsidR="00EE2138" w:rsidRDefault="00644AEB">
      <w:pPr>
        <w:spacing w:line="259" w:lineRule="auto"/>
        <w:ind w:left="0" w:right="1116" w:firstLine="0"/>
        <w:jc w:val="right"/>
      </w:pPr>
      <w:r>
        <w:rPr>
          <w:noProof/>
        </w:rPr>
        <w:drawing>
          <wp:inline distT="0" distB="0" distL="0" distR="0">
            <wp:extent cx="5297170" cy="4279900"/>
            <wp:effectExtent l="0" t="0" r="0" b="0"/>
            <wp:docPr id="475" name="Picture 475"/>
            <wp:cNvGraphicFramePr/>
            <a:graphic xmlns:a="http://schemas.openxmlformats.org/drawingml/2006/main">
              <a:graphicData uri="http://schemas.openxmlformats.org/drawingml/2006/picture">
                <pic:pic xmlns:pic="http://schemas.openxmlformats.org/drawingml/2006/picture">
                  <pic:nvPicPr>
                    <pic:cNvPr id="475" name="Picture 475"/>
                    <pic:cNvPicPr/>
                  </pic:nvPicPr>
                  <pic:blipFill>
                    <a:blip r:embed="rId6"/>
                    <a:stretch>
                      <a:fillRect/>
                    </a:stretch>
                  </pic:blipFill>
                  <pic:spPr>
                    <a:xfrm>
                      <a:off x="0" y="0"/>
                      <a:ext cx="5297170" cy="4279900"/>
                    </a:xfrm>
                    <a:prstGeom prst="rect">
                      <a:avLst/>
                    </a:prstGeom>
                  </pic:spPr>
                </pic:pic>
              </a:graphicData>
            </a:graphic>
          </wp:inline>
        </w:drawing>
      </w:r>
      <w:r>
        <w:t xml:space="preserve"> </w:t>
      </w:r>
    </w:p>
    <w:p w:rsidR="00EE2138" w:rsidRDefault="00644AEB">
      <w:pPr>
        <w:spacing w:line="259" w:lineRule="auto"/>
        <w:ind w:left="0" w:right="0" w:firstLine="0"/>
        <w:jc w:val="left"/>
      </w:pPr>
      <w:r>
        <w:t xml:space="preserve"> </w:t>
      </w:r>
    </w:p>
    <w:p w:rsidR="00EE2138" w:rsidRDefault="00644AEB">
      <w:pPr>
        <w:pStyle w:val="Ttulo2"/>
        <w:spacing w:after="10" w:line="249" w:lineRule="auto"/>
        <w:ind w:left="-5"/>
        <w:jc w:val="left"/>
      </w:pPr>
      <w:r>
        <w:t xml:space="preserve">4 </w:t>
      </w:r>
      <w:r>
        <w:t xml:space="preserve">Criterios para seleccionar una </w:t>
      </w:r>
      <w:r w:rsidR="00963F3F">
        <w:t>estructura organizativa</w:t>
      </w:r>
      <w:r>
        <w:t xml:space="preserve"> (funcional, de proyecto o matricial) </w:t>
      </w:r>
    </w:p>
    <w:p w:rsidR="00EE2138" w:rsidRDefault="00644AEB">
      <w:pPr>
        <w:spacing w:line="259" w:lineRule="auto"/>
        <w:ind w:left="0" w:right="0" w:firstLine="0"/>
        <w:jc w:val="left"/>
      </w:pPr>
      <w:r>
        <w:rPr>
          <w:i/>
        </w:rPr>
        <w:t xml:space="preserve"> </w:t>
      </w:r>
    </w:p>
    <w:p w:rsidR="00EE2138" w:rsidRDefault="00644AEB">
      <w:pPr>
        <w:ind w:left="-5" w:right="638"/>
      </w:pPr>
      <w:r>
        <w:t>En la esfera de la gestión administrativa, los fanáticos suelen decir que el modelo que ponen es el mejor. Los neófitos desean una respuesta sencilla y sin ambi</w:t>
      </w:r>
      <w:r>
        <w:t>güedades.  Los observadores experimentados y reflexivos, con todo, saben que no existe un único enfoque que sea perfecto para todas las situaciones.  La moda actual en la bibliografía, de la gestión administrativa es el modelo de contingencia.  Está teoría</w:t>
      </w:r>
      <w:r>
        <w:t xml:space="preserve"> afirma que la mejor solución depende de los factores claves del medio ambiente en el cual se aplicará la solución. </w:t>
      </w:r>
    </w:p>
    <w:p w:rsidR="00EE2138" w:rsidRDefault="00644AEB">
      <w:pPr>
        <w:spacing w:line="259" w:lineRule="auto"/>
        <w:ind w:left="0" w:right="0" w:firstLine="0"/>
        <w:jc w:val="left"/>
      </w:pPr>
      <w:r>
        <w:t xml:space="preserve"> </w:t>
      </w:r>
    </w:p>
    <w:p w:rsidR="00EE2138" w:rsidRDefault="00644AEB">
      <w:pPr>
        <w:ind w:left="-5" w:right="638"/>
      </w:pPr>
      <w:r>
        <w:t xml:space="preserve">Lo mismo debe decirse de la selección de estructura organizativa.  Lo que necesitamos, pues, es una lista de los factores claves que nos </w:t>
      </w:r>
      <w:r>
        <w:t>ayudarán a elegir la estructura organizativa adecuada para las condiciones dadas de un proyecto específico.  En la figura 6 se indica un conjunto de esos factores.  El uso de este cuadro nos ayudará a decidir la estructura que más se adapta a nuestra situa</w:t>
      </w:r>
      <w:r>
        <w:t>ción. Por ejemplo, una organización que formule muchos proyectos nuevos, que sean proyectos pequeños con tecnología ordinaria, muy probablemente preferirá la estructura funcional.  Por otra parte, una compañía que tenga ante sí un proyecto importante, comp</w:t>
      </w:r>
      <w:r>
        <w:t xml:space="preserve">lejo, de ejecución </w:t>
      </w:r>
      <w:r>
        <w:lastRenderedPageBreak/>
        <w:t xml:space="preserve">prolongada y gran amplitud advertirá que le conviene más la estructura organizativa de proyecto.  Una empresa farmaceútica, con muchas tecnologías complejas, probablemente considerará más adecuada la estructura matricial. </w:t>
      </w:r>
    </w:p>
    <w:p w:rsidR="00EE2138" w:rsidRDefault="00644AEB">
      <w:pPr>
        <w:spacing w:line="259" w:lineRule="auto"/>
        <w:ind w:left="0" w:right="0" w:firstLine="0"/>
        <w:jc w:val="left"/>
      </w:pPr>
      <w:r>
        <w:t xml:space="preserve"> </w:t>
      </w:r>
    </w:p>
    <w:p w:rsidR="00EE2138" w:rsidRDefault="00644AEB">
      <w:pPr>
        <w:pStyle w:val="Ttulo2"/>
        <w:ind w:right="649"/>
      </w:pPr>
      <w:r>
        <w:t xml:space="preserve">Figura 6 </w:t>
      </w:r>
    </w:p>
    <w:p w:rsidR="00EE2138" w:rsidRDefault="00644AEB">
      <w:pPr>
        <w:spacing w:after="3" w:line="259" w:lineRule="auto"/>
        <w:ind w:right="647"/>
        <w:jc w:val="center"/>
      </w:pPr>
      <w:r>
        <w:rPr>
          <w:b/>
        </w:rPr>
        <w:t>Cr</w:t>
      </w:r>
      <w:r>
        <w:rPr>
          <w:b/>
        </w:rPr>
        <w:t xml:space="preserve">iterios relativos a la decisión sobre el diseño organizativo a favor de: </w:t>
      </w:r>
    </w:p>
    <w:p w:rsidR="00EE2138" w:rsidRDefault="00644AEB">
      <w:pPr>
        <w:spacing w:line="259" w:lineRule="auto"/>
        <w:ind w:left="0" w:right="0" w:firstLine="0"/>
        <w:jc w:val="left"/>
      </w:pPr>
      <w:r>
        <w:t xml:space="preserve"> </w:t>
      </w:r>
    </w:p>
    <w:tbl>
      <w:tblPr>
        <w:tblStyle w:val="TableGrid"/>
        <w:tblW w:w="9532" w:type="dxa"/>
        <w:tblInd w:w="-62" w:type="dxa"/>
        <w:tblCellMar>
          <w:top w:w="9" w:type="dxa"/>
          <w:left w:w="0" w:type="dxa"/>
          <w:bottom w:w="0" w:type="dxa"/>
          <w:right w:w="11" w:type="dxa"/>
        </w:tblCellMar>
        <w:tblLook w:val="04A0" w:firstRow="1" w:lastRow="0" w:firstColumn="1" w:lastColumn="0" w:noHBand="0" w:noVBand="1"/>
      </w:tblPr>
      <w:tblGrid>
        <w:gridCol w:w="3044"/>
        <w:gridCol w:w="2055"/>
        <w:gridCol w:w="2127"/>
        <w:gridCol w:w="1996"/>
        <w:gridCol w:w="310"/>
      </w:tblGrid>
      <w:tr w:rsidR="00EE2138">
        <w:trPr>
          <w:trHeight w:val="562"/>
        </w:trPr>
        <w:tc>
          <w:tcPr>
            <w:tcW w:w="3044" w:type="dxa"/>
            <w:tcBorders>
              <w:top w:val="single" w:sz="4" w:space="0" w:color="000000"/>
              <w:left w:val="single" w:sz="4" w:space="0" w:color="000000"/>
              <w:bottom w:val="single" w:sz="4" w:space="0" w:color="000000"/>
              <w:right w:val="single" w:sz="4" w:space="0" w:color="000000"/>
            </w:tcBorders>
          </w:tcPr>
          <w:p w:rsidR="00EE2138" w:rsidRDefault="00644AEB">
            <w:pPr>
              <w:spacing w:line="259" w:lineRule="auto"/>
              <w:ind w:left="70" w:right="0" w:firstLine="0"/>
              <w:jc w:val="left"/>
            </w:pPr>
            <w:r>
              <w:rPr>
                <w:b/>
              </w:rPr>
              <w:t xml:space="preserve"> </w:t>
            </w:r>
          </w:p>
        </w:tc>
        <w:tc>
          <w:tcPr>
            <w:tcW w:w="2055" w:type="dxa"/>
            <w:tcBorders>
              <w:top w:val="single" w:sz="4" w:space="0" w:color="000000"/>
              <w:left w:val="single" w:sz="4" w:space="0" w:color="000000"/>
              <w:bottom w:val="single" w:sz="4" w:space="0" w:color="000000"/>
              <w:right w:val="single" w:sz="4" w:space="0" w:color="000000"/>
            </w:tcBorders>
          </w:tcPr>
          <w:p w:rsidR="00EE2138" w:rsidRDefault="00644AEB">
            <w:pPr>
              <w:spacing w:line="259" w:lineRule="auto"/>
              <w:ind w:left="67" w:right="0" w:firstLine="0"/>
              <w:jc w:val="left"/>
            </w:pPr>
            <w:r>
              <w:rPr>
                <w:b/>
              </w:rPr>
              <w:t xml:space="preserve">Estructura funcional </w:t>
            </w:r>
          </w:p>
        </w:tc>
        <w:tc>
          <w:tcPr>
            <w:tcW w:w="2127" w:type="dxa"/>
            <w:tcBorders>
              <w:top w:val="single" w:sz="4" w:space="0" w:color="000000"/>
              <w:left w:val="single" w:sz="4" w:space="0" w:color="000000"/>
              <w:bottom w:val="single" w:sz="4" w:space="0" w:color="000000"/>
              <w:right w:val="single" w:sz="4" w:space="0" w:color="000000"/>
            </w:tcBorders>
          </w:tcPr>
          <w:p w:rsidR="00EE2138" w:rsidRDefault="00644AEB">
            <w:pPr>
              <w:spacing w:line="259" w:lineRule="auto"/>
              <w:ind w:left="70" w:right="0" w:firstLine="0"/>
              <w:jc w:val="left"/>
            </w:pPr>
            <w:r>
              <w:rPr>
                <w:b/>
              </w:rPr>
              <w:t xml:space="preserve">Estructura matricial </w:t>
            </w:r>
          </w:p>
        </w:tc>
        <w:tc>
          <w:tcPr>
            <w:tcW w:w="1996" w:type="dxa"/>
            <w:tcBorders>
              <w:top w:val="single" w:sz="4" w:space="0" w:color="000000"/>
              <w:left w:val="single" w:sz="4" w:space="0" w:color="000000"/>
              <w:bottom w:val="single" w:sz="4" w:space="0" w:color="000000"/>
              <w:right w:val="nil"/>
            </w:tcBorders>
          </w:tcPr>
          <w:p w:rsidR="00EE2138" w:rsidRDefault="00644AEB">
            <w:pPr>
              <w:spacing w:line="259" w:lineRule="auto"/>
              <w:ind w:left="70" w:right="0" w:firstLine="0"/>
              <w:jc w:val="left"/>
            </w:pPr>
            <w:r>
              <w:rPr>
                <w:b/>
              </w:rPr>
              <w:t xml:space="preserve">Estructura proyecto </w:t>
            </w:r>
          </w:p>
        </w:tc>
        <w:tc>
          <w:tcPr>
            <w:tcW w:w="310" w:type="dxa"/>
            <w:tcBorders>
              <w:top w:val="single" w:sz="4" w:space="0" w:color="000000"/>
              <w:left w:val="nil"/>
              <w:bottom w:val="single" w:sz="4" w:space="0" w:color="000000"/>
              <w:right w:val="single" w:sz="4" w:space="0" w:color="000000"/>
            </w:tcBorders>
          </w:tcPr>
          <w:p w:rsidR="00EE2138" w:rsidRDefault="00644AEB">
            <w:pPr>
              <w:spacing w:line="259" w:lineRule="auto"/>
              <w:ind w:left="0" w:right="0" w:firstLine="0"/>
            </w:pPr>
            <w:r>
              <w:rPr>
                <w:b/>
              </w:rPr>
              <w:t xml:space="preserve">de </w:t>
            </w:r>
          </w:p>
        </w:tc>
      </w:tr>
      <w:tr w:rsidR="00EE2138">
        <w:trPr>
          <w:trHeight w:val="286"/>
        </w:trPr>
        <w:tc>
          <w:tcPr>
            <w:tcW w:w="3044" w:type="dxa"/>
            <w:tcBorders>
              <w:top w:val="single" w:sz="4" w:space="0" w:color="000000"/>
              <w:left w:val="single" w:sz="4" w:space="0" w:color="000000"/>
              <w:bottom w:val="single" w:sz="4" w:space="0" w:color="000000"/>
              <w:right w:val="single" w:sz="4" w:space="0" w:color="000000"/>
            </w:tcBorders>
          </w:tcPr>
          <w:p w:rsidR="00EE2138" w:rsidRDefault="00644AEB">
            <w:pPr>
              <w:spacing w:line="259" w:lineRule="auto"/>
              <w:ind w:left="70" w:right="0" w:firstLine="0"/>
              <w:jc w:val="left"/>
            </w:pPr>
            <w:r>
              <w:t xml:space="preserve">Incertidumbre </w:t>
            </w:r>
          </w:p>
        </w:tc>
        <w:tc>
          <w:tcPr>
            <w:tcW w:w="2055" w:type="dxa"/>
            <w:tcBorders>
              <w:top w:val="single" w:sz="4" w:space="0" w:color="000000"/>
              <w:left w:val="single" w:sz="4" w:space="0" w:color="000000"/>
              <w:bottom w:val="single" w:sz="4" w:space="0" w:color="000000"/>
              <w:right w:val="single" w:sz="4" w:space="0" w:color="000000"/>
            </w:tcBorders>
          </w:tcPr>
          <w:p w:rsidR="00EE2138" w:rsidRDefault="00644AEB">
            <w:pPr>
              <w:spacing w:line="259" w:lineRule="auto"/>
              <w:ind w:left="67" w:right="0" w:firstLine="0"/>
              <w:jc w:val="left"/>
            </w:pPr>
            <w:r>
              <w:t xml:space="preserve">Baja </w:t>
            </w:r>
          </w:p>
        </w:tc>
        <w:tc>
          <w:tcPr>
            <w:tcW w:w="2127" w:type="dxa"/>
            <w:tcBorders>
              <w:top w:val="single" w:sz="4" w:space="0" w:color="000000"/>
              <w:left w:val="single" w:sz="4" w:space="0" w:color="000000"/>
              <w:bottom w:val="single" w:sz="4" w:space="0" w:color="000000"/>
              <w:right w:val="single" w:sz="4" w:space="0" w:color="000000"/>
            </w:tcBorders>
          </w:tcPr>
          <w:p w:rsidR="00EE2138" w:rsidRDefault="00644AEB">
            <w:pPr>
              <w:spacing w:line="259" w:lineRule="auto"/>
              <w:ind w:left="70" w:right="0" w:firstLine="0"/>
              <w:jc w:val="left"/>
            </w:pPr>
            <w:r>
              <w:t xml:space="preserve">Alta </w:t>
            </w:r>
          </w:p>
        </w:tc>
        <w:tc>
          <w:tcPr>
            <w:tcW w:w="1996" w:type="dxa"/>
            <w:tcBorders>
              <w:top w:val="single" w:sz="4" w:space="0" w:color="000000"/>
              <w:left w:val="single" w:sz="4" w:space="0" w:color="000000"/>
              <w:bottom w:val="single" w:sz="4" w:space="0" w:color="000000"/>
              <w:right w:val="nil"/>
            </w:tcBorders>
          </w:tcPr>
          <w:p w:rsidR="00EE2138" w:rsidRDefault="00644AEB">
            <w:pPr>
              <w:spacing w:line="259" w:lineRule="auto"/>
              <w:ind w:left="70" w:right="0" w:firstLine="0"/>
              <w:jc w:val="left"/>
            </w:pPr>
            <w:r>
              <w:t xml:space="preserve">Alta </w:t>
            </w:r>
          </w:p>
        </w:tc>
        <w:tc>
          <w:tcPr>
            <w:tcW w:w="310" w:type="dxa"/>
            <w:tcBorders>
              <w:top w:val="single" w:sz="4" w:space="0" w:color="000000"/>
              <w:left w:val="nil"/>
              <w:bottom w:val="single" w:sz="4" w:space="0" w:color="000000"/>
              <w:right w:val="single" w:sz="4" w:space="0" w:color="000000"/>
            </w:tcBorders>
          </w:tcPr>
          <w:p w:rsidR="00EE2138" w:rsidRDefault="00EE2138">
            <w:pPr>
              <w:spacing w:after="160" w:line="259" w:lineRule="auto"/>
              <w:ind w:left="0" w:right="0" w:firstLine="0"/>
              <w:jc w:val="left"/>
            </w:pPr>
          </w:p>
        </w:tc>
      </w:tr>
      <w:tr w:rsidR="00EE2138">
        <w:trPr>
          <w:trHeight w:val="286"/>
        </w:trPr>
        <w:tc>
          <w:tcPr>
            <w:tcW w:w="3044" w:type="dxa"/>
            <w:tcBorders>
              <w:top w:val="single" w:sz="4" w:space="0" w:color="000000"/>
              <w:left w:val="single" w:sz="4" w:space="0" w:color="000000"/>
              <w:bottom w:val="single" w:sz="4" w:space="0" w:color="000000"/>
              <w:right w:val="single" w:sz="4" w:space="0" w:color="000000"/>
            </w:tcBorders>
          </w:tcPr>
          <w:p w:rsidR="00EE2138" w:rsidRDefault="00644AEB">
            <w:pPr>
              <w:spacing w:line="259" w:lineRule="auto"/>
              <w:ind w:left="70" w:right="0" w:firstLine="0"/>
              <w:jc w:val="left"/>
            </w:pPr>
            <w:r>
              <w:t xml:space="preserve">Tecnología </w:t>
            </w:r>
          </w:p>
        </w:tc>
        <w:tc>
          <w:tcPr>
            <w:tcW w:w="2055" w:type="dxa"/>
            <w:tcBorders>
              <w:top w:val="single" w:sz="4" w:space="0" w:color="000000"/>
              <w:left w:val="single" w:sz="4" w:space="0" w:color="000000"/>
              <w:bottom w:val="single" w:sz="4" w:space="0" w:color="000000"/>
              <w:right w:val="single" w:sz="4" w:space="0" w:color="000000"/>
            </w:tcBorders>
          </w:tcPr>
          <w:p w:rsidR="00EE2138" w:rsidRDefault="00644AEB">
            <w:pPr>
              <w:spacing w:line="259" w:lineRule="auto"/>
              <w:ind w:left="67" w:right="0" w:firstLine="0"/>
              <w:jc w:val="left"/>
            </w:pPr>
            <w:r>
              <w:t xml:space="preserve">Común </w:t>
            </w:r>
          </w:p>
        </w:tc>
        <w:tc>
          <w:tcPr>
            <w:tcW w:w="2127" w:type="dxa"/>
            <w:tcBorders>
              <w:top w:val="single" w:sz="4" w:space="0" w:color="000000"/>
              <w:left w:val="single" w:sz="4" w:space="0" w:color="000000"/>
              <w:bottom w:val="single" w:sz="4" w:space="0" w:color="000000"/>
              <w:right w:val="single" w:sz="4" w:space="0" w:color="000000"/>
            </w:tcBorders>
          </w:tcPr>
          <w:p w:rsidR="00EE2138" w:rsidRDefault="00644AEB">
            <w:pPr>
              <w:spacing w:line="259" w:lineRule="auto"/>
              <w:ind w:left="70" w:right="0" w:firstLine="0"/>
              <w:jc w:val="left"/>
            </w:pPr>
            <w:r>
              <w:t xml:space="preserve">Compleja </w:t>
            </w:r>
          </w:p>
        </w:tc>
        <w:tc>
          <w:tcPr>
            <w:tcW w:w="1996" w:type="dxa"/>
            <w:tcBorders>
              <w:top w:val="single" w:sz="4" w:space="0" w:color="000000"/>
              <w:left w:val="single" w:sz="4" w:space="0" w:color="000000"/>
              <w:bottom w:val="single" w:sz="4" w:space="0" w:color="000000"/>
              <w:right w:val="nil"/>
            </w:tcBorders>
          </w:tcPr>
          <w:p w:rsidR="00EE2138" w:rsidRDefault="00644AEB">
            <w:pPr>
              <w:spacing w:line="259" w:lineRule="auto"/>
              <w:ind w:left="70" w:right="0" w:firstLine="0"/>
              <w:jc w:val="left"/>
            </w:pPr>
            <w:r>
              <w:t xml:space="preserve">Nueva </w:t>
            </w:r>
          </w:p>
        </w:tc>
        <w:tc>
          <w:tcPr>
            <w:tcW w:w="310" w:type="dxa"/>
            <w:tcBorders>
              <w:top w:val="single" w:sz="4" w:space="0" w:color="000000"/>
              <w:left w:val="nil"/>
              <w:bottom w:val="single" w:sz="4" w:space="0" w:color="000000"/>
              <w:right w:val="single" w:sz="4" w:space="0" w:color="000000"/>
            </w:tcBorders>
          </w:tcPr>
          <w:p w:rsidR="00EE2138" w:rsidRDefault="00EE2138">
            <w:pPr>
              <w:spacing w:after="160" w:line="259" w:lineRule="auto"/>
              <w:ind w:left="0" w:right="0" w:firstLine="0"/>
              <w:jc w:val="left"/>
            </w:pPr>
          </w:p>
        </w:tc>
      </w:tr>
      <w:tr w:rsidR="00EE2138">
        <w:trPr>
          <w:trHeight w:val="286"/>
        </w:trPr>
        <w:tc>
          <w:tcPr>
            <w:tcW w:w="3044" w:type="dxa"/>
            <w:tcBorders>
              <w:top w:val="single" w:sz="4" w:space="0" w:color="000000"/>
              <w:left w:val="single" w:sz="4" w:space="0" w:color="000000"/>
              <w:bottom w:val="single" w:sz="4" w:space="0" w:color="000000"/>
              <w:right w:val="single" w:sz="4" w:space="0" w:color="000000"/>
            </w:tcBorders>
          </w:tcPr>
          <w:p w:rsidR="00EE2138" w:rsidRDefault="00644AEB">
            <w:pPr>
              <w:spacing w:line="259" w:lineRule="auto"/>
              <w:ind w:left="70" w:right="0" w:firstLine="0"/>
              <w:jc w:val="left"/>
            </w:pPr>
            <w:r>
              <w:t xml:space="preserve">Complejidad </w:t>
            </w:r>
          </w:p>
        </w:tc>
        <w:tc>
          <w:tcPr>
            <w:tcW w:w="2055" w:type="dxa"/>
            <w:tcBorders>
              <w:top w:val="single" w:sz="4" w:space="0" w:color="000000"/>
              <w:left w:val="single" w:sz="4" w:space="0" w:color="000000"/>
              <w:bottom w:val="single" w:sz="4" w:space="0" w:color="000000"/>
              <w:right w:val="single" w:sz="4" w:space="0" w:color="000000"/>
            </w:tcBorders>
          </w:tcPr>
          <w:p w:rsidR="00EE2138" w:rsidRDefault="00644AEB">
            <w:pPr>
              <w:spacing w:line="259" w:lineRule="auto"/>
              <w:ind w:left="67" w:right="0" w:firstLine="0"/>
              <w:jc w:val="left"/>
            </w:pPr>
            <w:r>
              <w:t xml:space="preserve">Baja </w:t>
            </w:r>
          </w:p>
        </w:tc>
        <w:tc>
          <w:tcPr>
            <w:tcW w:w="2127" w:type="dxa"/>
            <w:tcBorders>
              <w:top w:val="single" w:sz="4" w:space="0" w:color="000000"/>
              <w:left w:val="single" w:sz="4" w:space="0" w:color="000000"/>
              <w:bottom w:val="single" w:sz="4" w:space="0" w:color="000000"/>
              <w:right w:val="single" w:sz="4" w:space="0" w:color="000000"/>
            </w:tcBorders>
          </w:tcPr>
          <w:p w:rsidR="00EE2138" w:rsidRDefault="00644AEB">
            <w:pPr>
              <w:spacing w:line="259" w:lineRule="auto"/>
              <w:ind w:left="70" w:right="0" w:firstLine="0"/>
              <w:jc w:val="left"/>
            </w:pPr>
            <w:r>
              <w:t xml:space="preserve">Mediana </w:t>
            </w:r>
          </w:p>
        </w:tc>
        <w:tc>
          <w:tcPr>
            <w:tcW w:w="1996" w:type="dxa"/>
            <w:tcBorders>
              <w:top w:val="single" w:sz="4" w:space="0" w:color="000000"/>
              <w:left w:val="single" w:sz="4" w:space="0" w:color="000000"/>
              <w:bottom w:val="single" w:sz="4" w:space="0" w:color="000000"/>
              <w:right w:val="nil"/>
            </w:tcBorders>
          </w:tcPr>
          <w:p w:rsidR="00EE2138" w:rsidRDefault="00644AEB">
            <w:pPr>
              <w:spacing w:line="259" w:lineRule="auto"/>
              <w:ind w:left="70" w:right="0" w:firstLine="0"/>
              <w:jc w:val="left"/>
            </w:pPr>
            <w:r>
              <w:t xml:space="preserve">Alta </w:t>
            </w:r>
          </w:p>
        </w:tc>
        <w:tc>
          <w:tcPr>
            <w:tcW w:w="310" w:type="dxa"/>
            <w:tcBorders>
              <w:top w:val="single" w:sz="4" w:space="0" w:color="000000"/>
              <w:left w:val="nil"/>
              <w:bottom w:val="single" w:sz="4" w:space="0" w:color="000000"/>
              <w:right w:val="single" w:sz="4" w:space="0" w:color="000000"/>
            </w:tcBorders>
          </w:tcPr>
          <w:p w:rsidR="00EE2138" w:rsidRDefault="00EE2138">
            <w:pPr>
              <w:spacing w:after="160" w:line="259" w:lineRule="auto"/>
              <w:ind w:left="0" w:right="0" w:firstLine="0"/>
              <w:jc w:val="left"/>
            </w:pPr>
          </w:p>
        </w:tc>
      </w:tr>
      <w:tr w:rsidR="00EE2138">
        <w:trPr>
          <w:trHeight w:val="288"/>
        </w:trPr>
        <w:tc>
          <w:tcPr>
            <w:tcW w:w="3044" w:type="dxa"/>
            <w:tcBorders>
              <w:top w:val="single" w:sz="4" w:space="0" w:color="000000"/>
              <w:left w:val="single" w:sz="4" w:space="0" w:color="000000"/>
              <w:bottom w:val="single" w:sz="4" w:space="0" w:color="000000"/>
              <w:right w:val="single" w:sz="4" w:space="0" w:color="000000"/>
            </w:tcBorders>
          </w:tcPr>
          <w:p w:rsidR="00EE2138" w:rsidRDefault="00644AEB">
            <w:pPr>
              <w:spacing w:line="259" w:lineRule="auto"/>
              <w:ind w:left="70" w:right="0" w:firstLine="0"/>
              <w:jc w:val="left"/>
            </w:pPr>
            <w:r>
              <w:t xml:space="preserve">Duración  </w:t>
            </w:r>
          </w:p>
        </w:tc>
        <w:tc>
          <w:tcPr>
            <w:tcW w:w="2055" w:type="dxa"/>
            <w:tcBorders>
              <w:top w:val="single" w:sz="4" w:space="0" w:color="000000"/>
              <w:left w:val="single" w:sz="4" w:space="0" w:color="000000"/>
              <w:bottom w:val="single" w:sz="4" w:space="0" w:color="000000"/>
              <w:right w:val="single" w:sz="4" w:space="0" w:color="000000"/>
            </w:tcBorders>
          </w:tcPr>
          <w:p w:rsidR="00EE2138" w:rsidRDefault="00644AEB">
            <w:pPr>
              <w:spacing w:line="259" w:lineRule="auto"/>
              <w:ind w:left="67" w:right="0" w:firstLine="0"/>
              <w:jc w:val="left"/>
            </w:pPr>
            <w:r>
              <w:t xml:space="preserve">Breve </w:t>
            </w:r>
          </w:p>
        </w:tc>
        <w:tc>
          <w:tcPr>
            <w:tcW w:w="2127" w:type="dxa"/>
            <w:tcBorders>
              <w:top w:val="single" w:sz="4" w:space="0" w:color="000000"/>
              <w:left w:val="single" w:sz="4" w:space="0" w:color="000000"/>
              <w:bottom w:val="single" w:sz="4" w:space="0" w:color="000000"/>
              <w:right w:val="single" w:sz="4" w:space="0" w:color="000000"/>
            </w:tcBorders>
          </w:tcPr>
          <w:p w:rsidR="00EE2138" w:rsidRDefault="00644AEB">
            <w:pPr>
              <w:spacing w:line="259" w:lineRule="auto"/>
              <w:ind w:left="70" w:right="0" w:firstLine="0"/>
              <w:jc w:val="left"/>
            </w:pPr>
            <w:r>
              <w:t xml:space="preserve">Mediana </w:t>
            </w:r>
          </w:p>
        </w:tc>
        <w:tc>
          <w:tcPr>
            <w:tcW w:w="1996" w:type="dxa"/>
            <w:tcBorders>
              <w:top w:val="single" w:sz="4" w:space="0" w:color="000000"/>
              <w:left w:val="single" w:sz="4" w:space="0" w:color="000000"/>
              <w:bottom w:val="single" w:sz="4" w:space="0" w:color="000000"/>
              <w:right w:val="nil"/>
            </w:tcBorders>
          </w:tcPr>
          <w:p w:rsidR="00EE2138" w:rsidRDefault="00644AEB">
            <w:pPr>
              <w:spacing w:line="259" w:lineRule="auto"/>
              <w:ind w:left="70" w:right="0" w:firstLine="0"/>
              <w:jc w:val="left"/>
            </w:pPr>
            <w:r>
              <w:t xml:space="preserve">Prolongada </w:t>
            </w:r>
          </w:p>
        </w:tc>
        <w:tc>
          <w:tcPr>
            <w:tcW w:w="310" w:type="dxa"/>
            <w:tcBorders>
              <w:top w:val="single" w:sz="4" w:space="0" w:color="000000"/>
              <w:left w:val="nil"/>
              <w:bottom w:val="single" w:sz="4" w:space="0" w:color="000000"/>
              <w:right w:val="single" w:sz="4" w:space="0" w:color="000000"/>
            </w:tcBorders>
          </w:tcPr>
          <w:p w:rsidR="00EE2138" w:rsidRDefault="00EE2138">
            <w:pPr>
              <w:spacing w:after="160" w:line="259" w:lineRule="auto"/>
              <w:ind w:left="0" w:right="0" w:firstLine="0"/>
              <w:jc w:val="left"/>
            </w:pPr>
          </w:p>
        </w:tc>
      </w:tr>
      <w:tr w:rsidR="00EE2138">
        <w:trPr>
          <w:trHeight w:val="286"/>
        </w:trPr>
        <w:tc>
          <w:tcPr>
            <w:tcW w:w="3044" w:type="dxa"/>
            <w:tcBorders>
              <w:top w:val="single" w:sz="4" w:space="0" w:color="000000"/>
              <w:left w:val="single" w:sz="4" w:space="0" w:color="000000"/>
              <w:bottom w:val="single" w:sz="4" w:space="0" w:color="000000"/>
              <w:right w:val="single" w:sz="4" w:space="0" w:color="000000"/>
            </w:tcBorders>
          </w:tcPr>
          <w:p w:rsidR="00EE2138" w:rsidRDefault="00644AEB">
            <w:pPr>
              <w:spacing w:line="259" w:lineRule="auto"/>
              <w:ind w:left="70" w:right="0" w:firstLine="0"/>
              <w:jc w:val="left"/>
            </w:pPr>
            <w:r>
              <w:t xml:space="preserve">Dimensión  </w:t>
            </w:r>
          </w:p>
        </w:tc>
        <w:tc>
          <w:tcPr>
            <w:tcW w:w="2055" w:type="dxa"/>
            <w:tcBorders>
              <w:top w:val="single" w:sz="4" w:space="0" w:color="000000"/>
              <w:left w:val="single" w:sz="4" w:space="0" w:color="000000"/>
              <w:bottom w:val="single" w:sz="4" w:space="0" w:color="000000"/>
              <w:right w:val="single" w:sz="4" w:space="0" w:color="000000"/>
            </w:tcBorders>
          </w:tcPr>
          <w:p w:rsidR="00EE2138" w:rsidRDefault="00644AEB">
            <w:pPr>
              <w:spacing w:line="259" w:lineRule="auto"/>
              <w:ind w:left="67" w:right="0" w:firstLine="0"/>
              <w:jc w:val="left"/>
            </w:pPr>
            <w:r>
              <w:t xml:space="preserve">Pequeña </w:t>
            </w:r>
          </w:p>
        </w:tc>
        <w:tc>
          <w:tcPr>
            <w:tcW w:w="2127" w:type="dxa"/>
            <w:tcBorders>
              <w:top w:val="single" w:sz="4" w:space="0" w:color="000000"/>
              <w:left w:val="single" w:sz="4" w:space="0" w:color="000000"/>
              <w:bottom w:val="single" w:sz="4" w:space="0" w:color="000000"/>
              <w:right w:val="single" w:sz="4" w:space="0" w:color="000000"/>
            </w:tcBorders>
          </w:tcPr>
          <w:p w:rsidR="00EE2138" w:rsidRDefault="00644AEB">
            <w:pPr>
              <w:spacing w:line="259" w:lineRule="auto"/>
              <w:ind w:left="70" w:right="0" w:firstLine="0"/>
              <w:jc w:val="left"/>
            </w:pPr>
            <w:r>
              <w:t xml:space="preserve">Mediana </w:t>
            </w:r>
          </w:p>
        </w:tc>
        <w:tc>
          <w:tcPr>
            <w:tcW w:w="1996" w:type="dxa"/>
            <w:tcBorders>
              <w:top w:val="single" w:sz="4" w:space="0" w:color="000000"/>
              <w:left w:val="single" w:sz="4" w:space="0" w:color="000000"/>
              <w:bottom w:val="single" w:sz="4" w:space="0" w:color="000000"/>
              <w:right w:val="nil"/>
            </w:tcBorders>
          </w:tcPr>
          <w:p w:rsidR="00EE2138" w:rsidRDefault="00644AEB">
            <w:pPr>
              <w:spacing w:line="259" w:lineRule="auto"/>
              <w:ind w:left="70" w:right="0" w:firstLine="0"/>
              <w:jc w:val="left"/>
            </w:pPr>
            <w:r>
              <w:t xml:space="preserve">Amplia </w:t>
            </w:r>
          </w:p>
        </w:tc>
        <w:tc>
          <w:tcPr>
            <w:tcW w:w="310" w:type="dxa"/>
            <w:tcBorders>
              <w:top w:val="single" w:sz="4" w:space="0" w:color="000000"/>
              <w:left w:val="nil"/>
              <w:bottom w:val="single" w:sz="4" w:space="0" w:color="000000"/>
              <w:right w:val="single" w:sz="4" w:space="0" w:color="000000"/>
            </w:tcBorders>
          </w:tcPr>
          <w:p w:rsidR="00EE2138" w:rsidRDefault="00EE2138">
            <w:pPr>
              <w:spacing w:after="160" w:line="259" w:lineRule="auto"/>
              <w:ind w:left="0" w:right="0" w:firstLine="0"/>
              <w:jc w:val="left"/>
            </w:pPr>
          </w:p>
        </w:tc>
      </w:tr>
      <w:tr w:rsidR="00EE2138">
        <w:trPr>
          <w:trHeight w:val="286"/>
        </w:trPr>
        <w:tc>
          <w:tcPr>
            <w:tcW w:w="3044" w:type="dxa"/>
            <w:tcBorders>
              <w:top w:val="single" w:sz="4" w:space="0" w:color="000000"/>
              <w:left w:val="single" w:sz="4" w:space="0" w:color="000000"/>
              <w:bottom w:val="single" w:sz="4" w:space="0" w:color="000000"/>
              <w:right w:val="single" w:sz="4" w:space="0" w:color="000000"/>
            </w:tcBorders>
          </w:tcPr>
          <w:p w:rsidR="00EE2138" w:rsidRDefault="00644AEB">
            <w:pPr>
              <w:spacing w:line="259" w:lineRule="auto"/>
              <w:ind w:left="70" w:right="0" w:firstLine="0"/>
              <w:jc w:val="left"/>
            </w:pPr>
            <w:r>
              <w:t xml:space="preserve">Importancia </w:t>
            </w:r>
          </w:p>
        </w:tc>
        <w:tc>
          <w:tcPr>
            <w:tcW w:w="2055" w:type="dxa"/>
            <w:tcBorders>
              <w:top w:val="single" w:sz="4" w:space="0" w:color="000000"/>
              <w:left w:val="single" w:sz="4" w:space="0" w:color="000000"/>
              <w:bottom w:val="single" w:sz="4" w:space="0" w:color="000000"/>
              <w:right w:val="single" w:sz="4" w:space="0" w:color="000000"/>
            </w:tcBorders>
          </w:tcPr>
          <w:p w:rsidR="00EE2138" w:rsidRDefault="00644AEB">
            <w:pPr>
              <w:spacing w:line="259" w:lineRule="auto"/>
              <w:ind w:left="67" w:right="0" w:firstLine="0"/>
              <w:jc w:val="left"/>
            </w:pPr>
            <w:r>
              <w:t xml:space="preserve">Poca </w:t>
            </w:r>
          </w:p>
        </w:tc>
        <w:tc>
          <w:tcPr>
            <w:tcW w:w="2127" w:type="dxa"/>
            <w:tcBorders>
              <w:top w:val="single" w:sz="4" w:space="0" w:color="000000"/>
              <w:left w:val="single" w:sz="4" w:space="0" w:color="000000"/>
              <w:bottom w:val="single" w:sz="4" w:space="0" w:color="000000"/>
              <w:right w:val="single" w:sz="4" w:space="0" w:color="000000"/>
            </w:tcBorders>
          </w:tcPr>
          <w:p w:rsidR="00EE2138" w:rsidRDefault="00644AEB">
            <w:pPr>
              <w:spacing w:line="259" w:lineRule="auto"/>
              <w:ind w:left="70" w:right="0" w:firstLine="0"/>
              <w:jc w:val="left"/>
            </w:pPr>
            <w:r>
              <w:t xml:space="preserve">Mediana </w:t>
            </w:r>
          </w:p>
        </w:tc>
        <w:tc>
          <w:tcPr>
            <w:tcW w:w="1996" w:type="dxa"/>
            <w:tcBorders>
              <w:top w:val="single" w:sz="4" w:space="0" w:color="000000"/>
              <w:left w:val="single" w:sz="4" w:space="0" w:color="000000"/>
              <w:bottom w:val="single" w:sz="4" w:space="0" w:color="000000"/>
              <w:right w:val="nil"/>
            </w:tcBorders>
          </w:tcPr>
          <w:p w:rsidR="00EE2138" w:rsidRDefault="00644AEB">
            <w:pPr>
              <w:spacing w:line="259" w:lineRule="auto"/>
              <w:ind w:left="70" w:right="0" w:firstLine="0"/>
              <w:jc w:val="left"/>
            </w:pPr>
            <w:r>
              <w:t xml:space="preserve">Alta </w:t>
            </w:r>
          </w:p>
        </w:tc>
        <w:tc>
          <w:tcPr>
            <w:tcW w:w="310" w:type="dxa"/>
            <w:tcBorders>
              <w:top w:val="single" w:sz="4" w:space="0" w:color="000000"/>
              <w:left w:val="nil"/>
              <w:bottom w:val="single" w:sz="4" w:space="0" w:color="000000"/>
              <w:right w:val="single" w:sz="4" w:space="0" w:color="000000"/>
            </w:tcBorders>
          </w:tcPr>
          <w:p w:rsidR="00EE2138" w:rsidRDefault="00EE2138">
            <w:pPr>
              <w:spacing w:after="160" w:line="259" w:lineRule="auto"/>
              <w:ind w:left="0" w:right="0" w:firstLine="0"/>
              <w:jc w:val="left"/>
            </w:pPr>
          </w:p>
        </w:tc>
      </w:tr>
      <w:tr w:rsidR="00EE2138">
        <w:trPr>
          <w:trHeight w:val="286"/>
        </w:trPr>
        <w:tc>
          <w:tcPr>
            <w:tcW w:w="3044" w:type="dxa"/>
            <w:tcBorders>
              <w:top w:val="single" w:sz="4" w:space="0" w:color="000000"/>
              <w:left w:val="single" w:sz="4" w:space="0" w:color="000000"/>
              <w:bottom w:val="single" w:sz="4" w:space="0" w:color="000000"/>
              <w:right w:val="single" w:sz="4" w:space="0" w:color="000000"/>
            </w:tcBorders>
          </w:tcPr>
          <w:p w:rsidR="00EE2138" w:rsidRDefault="00644AEB">
            <w:pPr>
              <w:spacing w:line="259" w:lineRule="auto"/>
              <w:ind w:left="70" w:right="0" w:firstLine="0"/>
              <w:jc w:val="left"/>
            </w:pPr>
            <w:r>
              <w:t xml:space="preserve">Cliente </w:t>
            </w:r>
          </w:p>
        </w:tc>
        <w:tc>
          <w:tcPr>
            <w:tcW w:w="2055" w:type="dxa"/>
            <w:tcBorders>
              <w:top w:val="single" w:sz="4" w:space="0" w:color="000000"/>
              <w:left w:val="single" w:sz="4" w:space="0" w:color="000000"/>
              <w:bottom w:val="single" w:sz="4" w:space="0" w:color="000000"/>
              <w:right w:val="single" w:sz="4" w:space="0" w:color="000000"/>
            </w:tcBorders>
          </w:tcPr>
          <w:p w:rsidR="00EE2138" w:rsidRDefault="00644AEB">
            <w:pPr>
              <w:spacing w:line="259" w:lineRule="auto"/>
              <w:ind w:left="67" w:right="0" w:firstLine="0"/>
              <w:jc w:val="left"/>
            </w:pPr>
            <w:r>
              <w:t xml:space="preserve">Diverso </w:t>
            </w:r>
          </w:p>
        </w:tc>
        <w:tc>
          <w:tcPr>
            <w:tcW w:w="2127" w:type="dxa"/>
            <w:tcBorders>
              <w:top w:val="single" w:sz="4" w:space="0" w:color="000000"/>
              <w:left w:val="single" w:sz="4" w:space="0" w:color="000000"/>
              <w:bottom w:val="single" w:sz="4" w:space="0" w:color="000000"/>
              <w:right w:val="single" w:sz="4" w:space="0" w:color="000000"/>
            </w:tcBorders>
          </w:tcPr>
          <w:p w:rsidR="00EE2138" w:rsidRDefault="00644AEB">
            <w:pPr>
              <w:spacing w:line="259" w:lineRule="auto"/>
              <w:ind w:left="70" w:right="0" w:firstLine="0"/>
              <w:jc w:val="left"/>
            </w:pPr>
            <w:r>
              <w:t xml:space="preserve">Mediano </w:t>
            </w:r>
          </w:p>
        </w:tc>
        <w:tc>
          <w:tcPr>
            <w:tcW w:w="1996" w:type="dxa"/>
            <w:tcBorders>
              <w:top w:val="single" w:sz="4" w:space="0" w:color="000000"/>
              <w:left w:val="single" w:sz="4" w:space="0" w:color="000000"/>
              <w:bottom w:val="single" w:sz="4" w:space="0" w:color="000000"/>
              <w:right w:val="nil"/>
            </w:tcBorders>
          </w:tcPr>
          <w:p w:rsidR="00EE2138" w:rsidRDefault="00644AEB">
            <w:pPr>
              <w:spacing w:line="259" w:lineRule="auto"/>
              <w:ind w:left="70" w:right="0" w:firstLine="0"/>
              <w:jc w:val="left"/>
            </w:pPr>
            <w:r>
              <w:t xml:space="preserve">Único </w:t>
            </w:r>
          </w:p>
        </w:tc>
        <w:tc>
          <w:tcPr>
            <w:tcW w:w="310" w:type="dxa"/>
            <w:tcBorders>
              <w:top w:val="single" w:sz="4" w:space="0" w:color="000000"/>
              <w:left w:val="nil"/>
              <w:bottom w:val="single" w:sz="4" w:space="0" w:color="000000"/>
              <w:right w:val="single" w:sz="4" w:space="0" w:color="000000"/>
            </w:tcBorders>
          </w:tcPr>
          <w:p w:rsidR="00EE2138" w:rsidRDefault="00EE2138">
            <w:pPr>
              <w:spacing w:after="160" w:line="259" w:lineRule="auto"/>
              <w:ind w:left="0" w:right="0" w:firstLine="0"/>
              <w:jc w:val="left"/>
            </w:pPr>
          </w:p>
        </w:tc>
      </w:tr>
      <w:tr w:rsidR="00EE2138">
        <w:trPr>
          <w:trHeight w:val="286"/>
        </w:trPr>
        <w:tc>
          <w:tcPr>
            <w:tcW w:w="3044" w:type="dxa"/>
            <w:tcBorders>
              <w:top w:val="single" w:sz="4" w:space="0" w:color="000000"/>
              <w:left w:val="single" w:sz="4" w:space="0" w:color="000000"/>
              <w:bottom w:val="single" w:sz="4" w:space="0" w:color="000000"/>
              <w:right w:val="single" w:sz="4" w:space="0" w:color="000000"/>
            </w:tcBorders>
          </w:tcPr>
          <w:p w:rsidR="00EE2138" w:rsidRDefault="00644AEB">
            <w:pPr>
              <w:spacing w:line="259" w:lineRule="auto"/>
              <w:ind w:left="70" w:right="0" w:firstLine="0"/>
              <w:jc w:val="left"/>
            </w:pPr>
            <w:r>
              <w:t xml:space="preserve">Interdependencia (dentro) </w:t>
            </w:r>
          </w:p>
        </w:tc>
        <w:tc>
          <w:tcPr>
            <w:tcW w:w="2055" w:type="dxa"/>
            <w:tcBorders>
              <w:top w:val="single" w:sz="4" w:space="0" w:color="000000"/>
              <w:left w:val="single" w:sz="4" w:space="0" w:color="000000"/>
              <w:bottom w:val="single" w:sz="4" w:space="0" w:color="000000"/>
              <w:right w:val="single" w:sz="4" w:space="0" w:color="000000"/>
            </w:tcBorders>
          </w:tcPr>
          <w:p w:rsidR="00EE2138" w:rsidRDefault="00644AEB">
            <w:pPr>
              <w:spacing w:line="259" w:lineRule="auto"/>
              <w:ind w:left="67" w:right="0" w:firstLine="0"/>
              <w:jc w:val="left"/>
            </w:pPr>
            <w:r>
              <w:t xml:space="preserve">Baja  </w:t>
            </w:r>
          </w:p>
        </w:tc>
        <w:tc>
          <w:tcPr>
            <w:tcW w:w="2127" w:type="dxa"/>
            <w:tcBorders>
              <w:top w:val="single" w:sz="4" w:space="0" w:color="000000"/>
              <w:left w:val="single" w:sz="4" w:space="0" w:color="000000"/>
              <w:bottom w:val="single" w:sz="4" w:space="0" w:color="000000"/>
              <w:right w:val="single" w:sz="4" w:space="0" w:color="000000"/>
            </w:tcBorders>
          </w:tcPr>
          <w:p w:rsidR="00EE2138" w:rsidRDefault="00644AEB">
            <w:pPr>
              <w:spacing w:line="259" w:lineRule="auto"/>
              <w:ind w:left="70" w:right="0" w:firstLine="0"/>
              <w:jc w:val="left"/>
            </w:pPr>
            <w:r>
              <w:t xml:space="preserve">Mediana </w:t>
            </w:r>
          </w:p>
        </w:tc>
        <w:tc>
          <w:tcPr>
            <w:tcW w:w="1996" w:type="dxa"/>
            <w:tcBorders>
              <w:top w:val="single" w:sz="4" w:space="0" w:color="000000"/>
              <w:left w:val="single" w:sz="4" w:space="0" w:color="000000"/>
              <w:bottom w:val="single" w:sz="4" w:space="0" w:color="000000"/>
              <w:right w:val="nil"/>
            </w:tcBorders>
          </w:tcPr>
          <w:p w:rsidR="00EE2138" w:rsidRDefault="00644AEB">
            <w:pPr>
              <w:spacing w:line="259" w:lineRule="auto"/>
              <w:ind w:left="70" w:right="0" w:firstLine="0"/>
              <w:jc w:val="left"/>
            </w:pPr>
            <w:r>
              <w:t xml:space="preserve">Alta </w:t>
            </w:r>
          </w:p>
        </w:tc>
        <w:tc>
          <w:tcPr>
            <w:tcW w:w="310" w:type="dxa"/>
            <w:tcBorders>
              <w:top w:val="single" w:sz="4" w:space="0" w:color="000000"/>
              <w:left w:val="nil"/>
              <w:bottom w:val="single" w:sz="4" w:space="0" w:color="000000"/>
              <w:right w:val="single" w:sz="4" w:space="0" w:color="000000"/>
            </w:tcBorders>
          </w:tcPr>
          <w:p w:rsidR="00EE2138" w:rsidRDefault="00EE2138">
            <w:pPr>
              <w:spacing w:after="160" w:line="259" w:lineRule="auto"/>
              <w:ind w:left="0" w:right="0" w:firstLine="0"/>
              <w:jc w:val="left"/>
            </w:pPr>
          </w:p>
        </w:tc>
      </w:tr>
      <w:tr w:rsidR="00EE2138">
        <w:trPr>
          <w:trHeight w:val="286"/>
        </w:trPr>
        <w:tc>
          <w:tcPr>
            <w:tcW w:w="3044" w:type="dxa"/>
            <w:tcBorders>
              <w:top w:val="single" w:sz="4" w:space="0" w:color="000000"/>
              <w:left w:val="single" w:sz="4" w:space="0" w:color="000000"/>
              <w:bottom w:val="single" w:sz="4" w:space="0" w:color="000000"/>
              <w:right w:val="single" w:sz="4" w:space="0" w:color="000000"/>
            </w:tcBorders>
          </w:tcPr>
          <w:p w:rsidR="00EE2138" w:rsidRDefault="00644AEB">
            <w:pPr>
              <w:spacing w:line="259" w:lineRule="auto"/>
              <w:ind w:left="70" w:right="0" w:firstLine="0"/>
              <w:jc w:val="left"/>
            </w:pPr>
            <w:r>
              <w:t xml:space="preserve">Interdependencia (entre) </w:t>
            </w:r>
          </w:p>
        </w:tc>
        <w:tc>
          <w:tcPr>
            <w:tcW w:w="2055" w:type="dxa"/>
            <w:tcBorders>
              <w:top w:val="single" w:sz="4" w:space="0" w:color="000000"/>
              <w:left w:val="single" w:sz="4" w:space="0" w:color="000000"/>
              <w:bottom w:val="single" w:sz="4" w:space="0" w:color="000000"/>
              <w:right w:val="single" w:sz="4" w:space="0" w:color="000000"/>
            </w:tcBorders>
          </w:tcPr>
          <w:p w:rsidR="00EE2138" w:rsidRDefault="00644AEB">
            <w:pPr>
              <w:spacing w:line="259" w:lineRule="auto"/>
              <w:ind w:left="67" w:right="0" w:firstLine="0"/>
              <w:jc w:val="left"/>
            </w:pPr>
            <w:r>
              <w:t xml:space="preserve">Alta </w:t>
            </w:r>
          </w:p>
        </w:tc>
        <w:tc>
          <w:tcPr>
            <w:tcW w:w="2127" w:type="dxa"/>
            <w:tcBorders>
              <w:top w:val="single" w:sz="4" w:space="0" w:color="000000"/>
              <w:left w:val="single" w:sz="4" w:space="0" w:color="000000"/>
              <w:bottom w:val="single" w:sz="4" w:space="0" w:color="000000"/>
              <w:right w:val="single" w:sz="4" w:space="0" w:color="000000"/>
            </w:tcBorders>
          </w:tcPr>
          <w:p w:rsidR="00EE2138" w:rsidRDefault="00644AEB">
            <w:pPr>
              <w:spacing w:line="259" w:lineRule="auto"/>
              <w:ind w:left="70" w:right="0" w:firstLine="0"/>
              <w:jc w:val="left"/>
            </w:pPr>
            <w:r>
              <w:t xml:space="preserve">Mediana </w:t>
            </w:r>
          </w:p>
        </w:tc>
        <w:tc>
          <w:tcPr>
            <w:tcW w:w="1996" w:type="dxa"/>
            <w:tcBorders>
              <w:top w:val="single" w:sz="4" w:space="0" w:color="000000"/>
              <w:left w:val="single" w:sz="4" w:space="0" w:color="000000"/>
              <w:bottom w:val="single" w:sz="4" w:space="0" w:color="000000"/>
              <w:right w:val="nil"/>
            </w:tcBorders>
          </w:tcPr>
          <w:p w:rsidR="00EE2138" w:rsidRDefault="00644AEB">
            <w:pPr>
              <w:spacing w:line="259" w:lineRule="auto"/>
              <w:ind w:left="70" w:right="0" w:firstLine="0"/>
              <w:jc w:val="left"/>
            </w:pPr>
            <w:r>
              <w:t xml:space="preserve">Baja </w:t>
            </w:r>
          </w:p>
        </w:tc>
        <w:tc>
          <w:tcPr>
            <w:tcW w:w="310" w:type="dxa"/>
            <w:tcBorders>
              <w:top w:val="single" w:sz="4" w:space="0" w:color="000000"/>
              <w:left w:val="nil"/>
              <w:bottom w:val="single" w:sz="4" w:space="0" w:color="000000"/>
              <w:right w:val="single" w:sz="4" w:space="0" w:color="000000"/>
            </w:tcBorders>
          </w:tcPr>
          <w:p w:rsidR="00EE2138" w:rsidRDefault="00EE2138">
            <w:pPr>
              <w:spacing w:after="160" w:line="259" w:lineRule="auto"/>
              <w:ind w:left="0" w:right="0" w:firstLine="0"/>
              <w:jc w:val="left"/>
            </w:pPr>
          </w:p>
        </w:tc>
      </w:tr>
      <w:tr w:rsidR="00EE2138">
        <w:trPr>
          <w:trHeight w:val="286"/>
        </w:trPr>
        <w:tc>
          <w:tcPr>
            <w:tcW w:w="3044" w:type="dxa"/>
            <w:tcBorders>
              <w:top w:val="single" w:sz="4" w:space="0" w:color="000000"/>
              <w:left w:val="single" w:sz="4" w:space="0" w:color="000000"/>
              <w:bottom w:val="single" w:sz="4" w:space="0" w:color="000000"/>
              <w:right w:val="single" w:sz="4" w:space="0" w:color="000000"/>
            </w:tcBorders>
          </w:tcPr>
          <w:p w:rsidR="00EE2138" w:rsidRDefault="00644AEB">
            <w:pPr>
              <w:spacing w:line="259" w:lineRule="auto"/>
              <w:ind w:left="70" w:right="0" w:firstLine="0"/>
              <w:jc w:val="left"/>
            </w:pPr>
            <w:r>
              <w:t xml:space="preserve">Carácter crítico en el tiempo </w:t>
            </w:r>
          </w:p>
        </w:tc>
        <w:tc>
          <w:tcPr>
            <w:tcW w:w="2055" w:type="dxa"/>
            <w:tcBorders>
              <w:top w:val="single" w:sz="4" w:space="0" w:color="000000"/>
              <w:left w:val="single" w:sz="4" w:space="0" w:color="000000"/>
              <w:bottom w:val="single" w:sz="4" w:space="0" w:color="000000"/>
              <w:right w:val="single" w:sz="4" w:space="0" w:color="000000"/>
            </w:tcBorders>
          </w:tcPr>
          <w:p w:rsidR="00EE2138" w:rsidRDefault="00644AEB">
            <w:pPr>
              <w:spacing w:line="259" w:lineRule="auto"/>
              <w:ind w:left="67" w:right="0" w:firstLine="0"/>
              <w:jc w:val="left"/>
            </w:pPr>
            <w:r>
              <w:t xml:space="preserve">Baja </w:t>
            </w:r>
          </w:p>
        </w:tc>
        <w:tc>
          <w:tcPr>
            <w:tcW w:w="2127" w:type="dxa"/>
            <w:tcBorders>
              <w:top w:val="single" w:sz="4" w:space="0" w:color="000000"/>
              <w:left w:val="single" w:sz="4" w:space="0" w:color="000000"/>
              <w:bottom w:val="single" w:sz="4" w:space="0" w:color="000000"/>
              <w:right w:val="single" w:sz="4" w:space="0" w:color="000000"/>
            </w:tcBorders>
          </w:tcPr>
          <w:p w:rsidR="00EE2138" w:rsidRDefault="00644AEB">
            <w:pPr>
              <w:spacing w:line="259" w:lineRule="auto"/>
              <w:ind w:left="70" w:right="0" w:firstLine="0"/>
              <w:jc w:val="left"/>
            </w:pPr>
            <w:r>
              <w:t xml:space="preserve">Mediano </w:t>
            </w:r>
          </w:p>
        </w:tc>
        <w:tc>
          <w:tcPr>
            <w:tcW w:w="1996" w:type="dxa"/>
            <w:tcBorders>
              <w:top w:val="single" w:sz="4" w:space="0" w:color="000000"/>
              <w:left w:val="single" w:sz="4" w:space="0" w:color="000000"/>
              <w:bottom w:val="single" w:sz="4" w:space="0" w:color="000000"/>
              <w:right w:val="nil"/>
            </w:tcBorders>
          </w:tcPr>
          <w:p w:rsidR="00EE2138" w:rsidRDefault="00644AEB">
            <w:pPr>
              <w:spacing w:line="259" w:lineRule="auto"/>
              <w:ind w:left="70" w:right="0" w:firstLine="0"/>
              <w:jc w:val="left"/>
            </w:pPr>
            <w:r>
              <w:t xml:space="preserve">Alta </w:t>
            </w:r>
          </w:p>
        </w:tc>
        <w:tc>
          <w:tcPr>
            <w:tcW w:w="310" w:type="dxa"/>
            <w:tcBorders>
              <w:top w:val="single" w:sz="4" w:space="0" w:color="000000"/>
              <w:left w:val="nil"/>
              <w:bottom w:val="single" w:sz="4" w:space="0" w:color="000000"/>
              <w:right w:val="single" w:sz="4" w:space="0" w:color="000000"/>
            </w:tcBorders>
          </w:tcPr>
          <w:p w:rsidR="00EE2138" w:rsidRDefault="00EE2138">
            <w:pPr>
              <w:spacing w:after="160" w:line="259" w:lineRule="auto"/>
              <w:ind w:left="0" w:right="0" w:firstLine="0"/>
              <w:jc w:val="left"/>
            </w:pPr>
          </w:p>
        </w:tc>
      </w:tr>
      <w:tr w:rsidR="00EE2138">
        <w:trPr>
          <w:trHeight w:val="564"/>
        </w:trPr>
        <w:tc>
          <w:tcPr>
            <w:tcW w:w="3044" w:type="dxa"/>
            <w:tcBorders>
              <w:top w:val="single" w:sz="4" w:space="0" w:color="000000"/>
              <w:left w:val="single" w:sz="4" w:space="0" w:color="000000"/>
              <w:bottom w:val="single" w:sz="4" w:space="0" w:color="000000"/>
              <w:right w:val="single" w:sz="4" w:space="0" w:color="000000"/>
            </w:tcBorders>
          </w:tcPr>
          <w:p w:rsidR="00EE2138" w:rsidRDefault="00644AEB">
            <w:pPr>
              <w:tabs>
                <w:tab w:val="center" w:pos="1510"/>
                <w:tab w:val="center" w:pos="2253"/>
                <w:tab w:val="right" w:pos="3033"/>
              </w:tabs>
              <w:spacing w:line="259" w:lineRule="auto"/>
              <w:ind w:left="0" w:right="0" w:firstLine="0"/>
              <w:jc w:val="left"/>
            </w:pPr>
            <w:r>
              <w:t xml:space="preserve">Carácter </w:t>
            </w:r>
            <w:r>
              <w:tab/>
              <w:t xml:space="preserve">crítico </w:t>
            </w:r>
            <w:r>
              <w:tab/>
              <w:t xml:space="preserve">de </w:t>
            </w:r>
            <w:r>
              <w:tab/>
              <w:t xml:space="preserve">los </w:t>
            </w:r>
          </w:p>
          <w:p w:rsidR="00EE2138" w:rsidRDefault="00644AEB">
            <w:pPr>
              <w:spacing w:line="259" w:lineRule="auto"/>
              <w:ind w:left="70" w:right="0" w:firstLine="0"/>
              <w:jc w:val="left"/>
            </w:pPr>
            <w:r>
              <w:t xml:space="preserve">recursos </w:t>
            </w:r>
          </w:p>
        </w:tc>
        <w:tc>
          <w:tcPr>
            <w:tcW w:w="2055" w:type="dxa"/>
            <w:tcBorders>
              <w:top w:val="single" w:sz="4" w:space="0" w:color="000000"/>
              <w:left w:val="single" w:sz="4" w:space="0" w:color="000000"/>
              <w:bottom w:val="single" w:sz="4" w:space="0" w:color="000000"/>
              <w:right w:val="single" w:sz="4" w:space="0" w:color="000000"/>
            </w:tcBorders>
          </w:tcPr>
          <w:p w:rsidR="00EE2138" w:rsidRDefault="00644AEB">
            <w:pPr>
              <w:spacing w:line="259" w:lineRule="auto"/>
              <w:ind w:left="67" w:right="0" w:firstLine="0"/>
              <w:jc w:val="left"/>
            </w:pPr>
            <w:r>
              <w:t xml:space="preserve">Depende </w:t>
            </w:r>
          </w:p>
        </w:tc>
        <w:tc>
          <w:tcPr>
            <w:tcW w:w="2127" w:type="dxa"/>
            <w:tcBorders>
              <w:top w:val="single" w:sz="4" w:space="0" w:color="000000"/>
              <w:left w:val="single" w:sz="4" w:space="0" w:color="000000"/>
              <w:bottom w:val="single" w:sz="4" w:space="0" w:color="000000"/>
              <w:right w:val="single" w:sz="4" w:space="0" w:color="000000"/>
            </w:tcBorders>
          </w:tcPr>
          <w:p w:rsidR="00EE2138" w:rsidRDefault="00644AEB">
            <w:pPr>
              <w:spacing w:line="259" w:lineRule="auto"/>
              <w:ind w:left="70" w:right="0" w:firstLine="0"/>
              <w:jc w:val="left"/>
            </w:pPr>
            <w:r>
              <w:t xml:space="preserve">Depende </w:t>
            </w:r>
          </w:p>
        </w:tc>
        <w:tc>
          <w:tcPr>
            <w:tcW w:w="1996" w:type="dxa"/>
            <w:tcBorders>
              <w:top w:val="single" w:sz="4" w:space="0" w:color="000000"/>
              <w:left w:val="single" w:sz="4" w:space="0" w:color="000000"/>
              <w:bottom w:val="single" w:sz="4" w:space="0" w:color="000000"/>
              <w:right w:val="nil"/>
            </w:tcBorders>
          </w:tcPr>
          <w:p w:rsidR="00EE2138" w:rsidRDefault="00644AEB">
            <w:pPr>
              <w:spacing w:line="259" w:lineRule="auto"/>
              <w:ind w:left="70" w:right="0" w:firstLine="0"/>
              <w:jc w:val="left"/>
            </w:pPr>
            <w:r>
              <w:t xml:space="preserve">Depende </w:t>
            </w:r>
          </w:p>
        </w:tc>
        <w:tc>
          <w:tcPr>
            <w:tcW w:w="310" w:type="dxa"/>
            <w:tcBorders>
              <w:top w:val="single" w:sz="4" w:space="0" w:color="000000"/>
              <w:left w:val="nil"/>
              <w:bottom w:val="single" w:sz="4" w:space="0" w:color="000000"/>
              <w:right w:val="single" w:sz="4" w:space="0" w:color="000000"/>
            </w:tcBorders>
          </w:tcPr>
          <w:p w:rsidR="00EE2138" w:rsidRDefault="00EE2138">
            <w:pPr>
              <w:spacing w:after="160" w:line="259" w:lineRule="auto"/>
              <w:ind w:left="0" w:right="0" w:firstLine="0"/>
              <w:jc w:val="left"/>
            </w:pPr>
          </w:p>
        </w:tc>
      </w:tr>
      <w:tr w:rsidR="00EE2138">
        <w:trPr>
          <w:trHeight w:val="286"/>
        </w:trPr>
        <w:tc>
          <w:tcPr>
            <w:tcW w:w="3044" w:type="dxa"/>
            <w:tcBorders>
              <w:top w:val="single" w:sz="4" w:space="0" w:color="000000"/>
              <w:left w:val="single" w:sz="4" w:space="0" w:color="000000"/>
              <w:bottom w:val="single" w:sz="4" w:space="0" w:color="000000"/>
              <w:right w:val="single" w:sz="4" w:space="0" w:color="000000"/>
            </w:tcBorders>
          </w:tcPr>
          <w:p w:rsidR="00EE2138" w:rsidRDefault="00644AEB">
            <w:pPr>
              <w:spacing w:line="259" w:lineRule="auto"/>
              <w:ind w:left="70" w:right="0" w:firstLine="0"/>
              <w:jc w:val="left"/>
            </w:pPr>
            <w:r>
              <w:t xml:space="preserve">Diferenciación </w:t>
            </w:r>
          </w:p>
        </w:tc>
        <w:tc>
          <w:tcPr>
            <w:tcW w:w="2055" w:type="dxa"/>
            <w:tcBorders>
              <w:top w:val="single" w:sz="4" w:space="0" w:color="000000"/>
              <w:left w:val="single" w:sz="4" w:space="0" w:color="000000"/>
              <w:bottom w:val="single" w:sz="4" w:space="0" w:color="000000"/>
              <w:right w:val="single" w:sz="4" w:space="0" w:color="000000"/>
            </w:tcBorders>
          </w:tcPr>
          <w:p w:rsidR="00EE2138" w:rsidRDefault="00644AEB">
            <w:pPr>
              <w:spacing w:line="259" w:lineRule="auto"/>
              <w:ind w:left="67" w:right="0" w:firstLine="0"/>
              <w:jc w:val="left"/>
            </w:pPr>
            <w:r>
              <w:t xml:space="preserve">Poca </w:t>
            </w:r>
          </w:p>
        </w:tc>
        <w:tc>
          <w:tcPr>
            <w:tcW w:w="2127" w:type="dxa"/>
            <w:tcBorders>
              <w:top w:val="single" w:sz="4" w:space="0" w:color="000000"/>
              <w:left w:val="single" w:sz="4" w:space="0" w:color="000000"/>
              <w:bottom w:val="single" w:sz="4" w:space="0" w:color="000000"/>
              <w:right w:val="single" w:sz="4" w:space="0" w:color="000000"/>
            </w:tcBorders>
          </w:tcPr>
          <w:p w:rsidR="00EE2138" w:rsidRDefault="00644AEB">
            <w:pPr>
              <w:spacing w:line="259" w:lineRule="auto"/>
              <w:ind w:left="70" w:right="0" w:firstLine="0"/>
              <w:jc w:val="left"/>
            </w:pPr>
            <w:r>
              <w:t xml:space="preserve">Alta </w:t>
            </w:r>
          </w:p>
        </w:tc>
        <w:tc>
          <w:tcPr>
            <w:tcW w:w="1996" w:type="dxa"/>
            <w:tcBorders>
              <w:top w:val="single" w:sz="4" w:space="0" w:color="000000"/>
              <w:left w:val="single" w:sz="4" w:space="0" w:color="000000"/>
              <w:bottom w:val="single" w:sz="4" w:space="0" w:color="000000"/>
              <w:right w:val="nil"/>
            </w:tcBorders>
          </w:tcPr>
          <w:p w:rsidR="00EE2138" w:rsidRDefault="00644AEB">
            <w:pPr>
              <w:spacing w:line="259" w:lineRule="auto"/>
              <w:ind w:left="70" w:right="0" w:firstLine="0"/>
              <w:jc w:val="left"/>
            </w:pPr>
            <w:r>
              <w:t xml:space="preserve">Mediana </w:t>
            </w:r>
          </w:p>
        </w:tc>
        <w:tc>
          <w:tcPr>
            <w:tcW w:w="310" w:type="dxa"/>
            <w:tcBorders>
              <w:top w:val="single" w:sz="4" w:space="0" w:color="000000"/>
              <w:left w:val="nil"/>
              <w:bottom w:val="single" w:sz="4" w:space="0" w:color="000000"/>
              <w:right w:val="single" w:sz="4" w:space="0" w:color="000000"/>
            </w:tcBorders>
          </w:tcPr>
          <w:p w:rsidR="00EE2138" w:rsidRDefault="00EE2138">
            <w:pPr>
              <w:spacing w:after="160" w:line="259" w:lineRule="auto"/>
              <w:ind w:left="0" w:right="0" w:firstLine="0"/>
              <w:jc w:val="left"/>
            </w:pPr>
          </w:p>
        </w:tc>
      </w:tr>
    </w:tbl>
    <w:p w:rsidR="00EE2138" w:rsidRDefault="00644AEB">
      <w:pPr>
        <w:spacing w:line="259" w:lineRule="auto"/>
        <w:ind w:left="0" w:right="0" w:firstLine="0"/>
        <w:jc w:val="left"/>
      </w:pPr>
      <w:r>
        <w:t xml:space="preserve"> </w:t>
      </w:r>
    </w:p>
    <w:p w:rsidR="00EE2138" w:rsidRDefault="00644AEB">
      <w:pPr>
        <w:ind w:left="-5" w:right="638"/>
      </w:pPr>
      <w:r>
        <w:t>Es posible usar las tres estructuras en la misma compañía en distintos proyectos.  Asimismo, es posible usar las tres estructuras en el mismo proyecto en distintos niveles.  Por ejemplo, se puede recurrir a una estructura global de matriz para el proyecto,</w:t>
      </w:r>
      <w:r>
        <w:t xml:space="preserve"> con una subestructura funcional en ingeniería y una organización de proyecto en otra sub área funcional.  Antes de hacer una selección final, sin embargo, debemos considerar los siguientes factores adicionales: </w:t>
      </w:r>
    </w:p>
    <w:p w:rsidR="00EE2138" w:rsidRDefault="00644AEB">
      <w:pPr>
        <w:spacing w:line="259" w:lineRule="auto"/>
        <w:ind w:left="0" w:right="0" w:firstLine="0"/>
        <w:jc w:val="left"/>
      </w:pPr>
      <w:r>
        <w:t xml:space="preserve"> </w:t>
      </w:r>
    </w:p>
    <w:p w:rsidR="00EE2138" w:rsidRDefault="00644AEB">
      <w:pPr>
        <w:ind w:left="-5" w:right="638"/>
      </w:pPr>
      <w:r>
        <w:t>¿Qué relación existe entre el diseño orga</w:t>
      </w:r>
      <w:r>
        <w:t xml:space="preserve">nizativo, las peripecias del director de proyecto y el sistema de planificación e informes de proyecto? </w:t>
      </w:r>
    </w:p>
    <w:p w:rsidR="00EE2138" w:rsidRDefault="00644AEB">
      <w:pPr>
        <w:spacing w:line="259" w:lineRule="auto"/>
        <w:ind w:left="0" w:right="0" w:firstLine="0"/>
        <w:jc w:val="left"/>
      </w:pPr>
      <w:r>
        <w:t xml:space="preserve"> </w:t>
      </w:r>
    </w:p>
    <w:p w:rsidR="00EE2138" w:rsidRDefault="00644AEB">
      <w:pPr>
        <w:ind w:left="-5" w:right="638"/>
      </w:pPr>
      <w:r>
        <w:t>¿Qué arbitrios existen para mejorar la coordinación y el compromiso de participación en la estructura funcional, sin pasar a una estructura de proyec</w:t>
      </w:r>
      <w:r>
        <w:t xml:space="preserve">to o de matriz? </w:t>
      </w:r>
    </w:p>
    <w:p w:rsidR="00EE2138" w:rsidRDefault="00644AEB">
      <w:pPr>
        <w:spacing w:line="259" w:lineRule="auto"/>
        <w:ind w:left="0" w:right="0" w:firstLine="0"/>
        <w:jc w:val="left"/>
      </w:pPr>
      <w:r>
        <w:lastRenderedPageBreak/>
        <w:t xml:space="preserve"> </w:t>
      </w:r>
    </w:p>
    <w:p w:rsidR="00EE2138" w:rsidRDefault="00644AEB">
      <w:pPr>
        <w:ind w:left="-5" w:right="638"/>
      </w:pPr>
      <w:r>
        <w:t xml:space="preserve">¿Cuáles son las distintas variaciones de la estructura matricial y las ventajas de cada una? </w:t>
      </w:r>
    </w:p>
    <w:p w:rsidR="00EE2138" w:rsidRDefault="00644AEB">
      <w:pPr>
        <w:spacing w:line="259" w:lineRule="auto"/>
        <w:ind w:left="0" w:right="0" w:firstLine="0"/>
        <w:jc w:val="left"/>
      </w:pPr>
      <w:r>
        <w:t xml:space="preserve"> </w:t>
      </w:r>
    </w:p>
    <w:p w:rsidR="00EE2138" w:rsidRDefault="00644AEB">
      <w:pPr>
        <w:pStyle w:val="Ttulo2"/>
        <w:tabs>
          <w:tab w:val="center" w:pos="1800"/>
        </w:tabs>
        <w:spacing w:after="10" w:line="249" w:lineRule="auto"/>
        <w:ind w:left="-15" w:firstLine="0"/>
        <w:jc w:val="left"/>
      </w:pPr>
      <w:r>
        <w:t xml:space="preserve">5 </w:t>
      </w:r>
      <w:r>
        <w:tab/>
        <w:t xml:space="preserve">Director del proyecto </w:t>
      </w:r>
    </w:p>
    <w:p w:rsidR="00EE2138" w:rsidRDefault="00644AEB">
      <w:pPr>
        <w:spacing w:line="259" w:lineRule="auto"/>
        <w:ind w:left="0" w:right="0" w:firstLine="0"/>
        <w:jc w:val="left"/>
      </w:pPr>
      <w:r>
        <w:t xml:space="preserve"> </w:t>
      </w:r>
    </w:p>
    <w:p w:rsidR="00EE2138" w:rsidRDefault="00644AEB">
      <w:pPr>
        <w:ind w:left="-5" w:right="638"/>
      </w:pPr>
      <w:r>
        <w:t xml:space="preserve">No se puede adoptar la decisión relativa al diseño organizativo sin considerar, al propio tiempo, las decisiones respecto de la selección del director del proyecto y del diseño de los sistemas de planificación e informes (Figura 7). </w:t>
      </w:r>
    </w:p>
    <w:p w:rsidR="00EE2138" w:rsidRDefault="00644AEB">
      <w:pPr>
        <w:spacing w:line="259" w:lineRule="auto"/>
        <w:ind w:left="0" w:right="0" w:firstLine="0"/>
        <w:jc w:val="left"/>
      </w:pPr>
      <w:r>
        <w:t xml:space="preserve"> </w:t>
      </w:r>
    </w:p>
    <w:p w:rsidR="00EE2138" w:rsidRDefault="00644AEB">
      <w:pPr>
        <w:spacing w:line="259" w:lineRule="auto"/>
        <w:ind w:left="0" w:right="0" w:firstLine="0"/>
        <w:jc w:val="left"/>
      </w:pPr>
      <w:r>
        <w:t xml:space="preserve"> </w:t>
      </w:r>
    </w:p>
    <w:p w:rsidR="00EE2138" w:rsidRDefault="00644AEB">
      <w:pPr>
        <w:pStyle w:val="Ttulo2"/>
        <w:spacing w:after="10" w:line="249" w:lineRule="auto"/>
        <w:ind w:left="-5"/>
        <w:jc w:val="left"/>
      </w:pPr>
      <w:r>
        <w:t xml:space="preserve">Figura 7 </w:t>
      </w:r>
    </w:p>
    <w:p w:rsidR="00EE2138" w:rsidRDefault="00644AEB">
      <w:pPr>
        <w:spacing w:after="18" w:line="259" w:lineRule="auto"/>
        <w:ind w:left="1565" w:right="0" w:firstLine="0"/>
        <w:jc w:val="left"/>
      </w:pPr>
      <w:r>
        <w:rPr>
          <w:rFonts w:ascii="Calibri" w:eastAsia="Calibri" w:hAnsi="Calibri" w:cs="Calibri"/>
          <w:noProof/>
          <w:sz w:val="22"/>
        </w:rPr>
        <mc:AlternateContent>
          <mc:Choice Requires="wpg">
            <w:drawing>
              <wp:inline distT="0" distB="0" distL="0" distR="0">
                <wp:extent cx="3763618" cy="2031930"/>
                <wp:effectExtent l="0" t="0" r="0" b="0"/>
                <wp:docPr id="15528" name="Group 15528"/>
                <wp:cNvGraphicFramePr/>
                <a:graphic xmlns:a="http://schemas.openxmlformats.org/drawingml/2006/main">
                  <a:graphicData uri="http://schemas.microsoft.com/office/word/2010/wordprocessingGroup">
                    <wpg:wgp>
                      <wpg:cNvGrpSpPr/>
                      <wpg:grpSpPr>
                        <a:xfrm>
                          <a:off x="0" y="0"/>
                          <a:ext cx="3763618" cy="2031930"/>
                          <a:chOff x="0" y="0"/>
                          <a:chExt cx="3763618" cy="2031930"/>
                        </a:xfrm>
                      </wpg:grpSpPr>
                      <wps:wsp>
                        <wps:cNvPr id="955" name="Shape 955"/>
                        <wps:cNvSpPr/>
                        <wps:spPr>
                          <a:xfrm>
                            <a:off x="1734317" y="0"/>
                            <a:ext cx="1728966" cy="773242"/>
                          </a:xfrm>
                          <a:custGeom>
                            <a:avLst/>
                            <a:gdLst/>
                            <a:ahLst/>
                            <a:cxnLst/>
                            <a:rect l="0" t="0" r="0" b="0"/>
                            <a:pathLst>
                              <a:path w="1728966" h="773242">
                                <a:moveTo>
                                  <a:pt x="0" y="386621"/>
                                </a:moveTo>
                                <a:cubicBezTo>
                                  <a:pt x="0" y="599953"/>
                                  <a:pt x="387326" y="773242"/>
                                  <a:pt x="864533" y="773242"/>
                                </a:cubicBezTo>
                                <a:cubicBezTo>
                                  <a:pt x="1341640" y="773242"/>
                                  <a:pt x="1728966" y="599953"/>
                                  <a:pt x="1728966" y="386621"/>
                                </a:cubicBezTo>
                                <a:cubicBezTo>
                                  <a:pt x="1728966" y="173289"/>
                                  <a:pt x="1341640" y="0"/>
                                  <a:pt x="864533" y="0"/>
                                </a:cubicBezTo>
                                <a:cubicBezTo>
                                  <a:pt x="387326" y="0"/>
                                  <a:pt x="0" y="173289"/>
                                  <a:pt x="0" y="386621"/>
                                </a:cubicBezTo>
                                <a:close/>
                              </a:path>
                            </a:pathLst>
                          </a:custGeom>
                          <a:ln w="7553" cap="flat">
                            <a:round/>
                          </a:ln>
                        </wps:spPr>
                        <wps:style>
                          <a:lnRef idx="1">
                            <a:srgbClr val="000000"/>
                          </a:lnRef>
                          <a:fillRef idx="0">
                            <a:srgbClr val="000000">
                              <a:alpha val="0"/>
                            </a:srgbClr>
                          </a:fillRef>
                          <a:effectRef idx="0">
                            <a:scrgbClr r="0" g="0" b="0"/>
                          </a:effectRef>
                          <a:fontRef idx="none"/>
                        </wps:style>
                        <wps:bodyPr/>
                      </wps:wsp>
                      <wps:wsp>
                        <wps:cNvPr id="956" name="Rectangle 956"/>
                        <wps:cNvSpPr/>
                        <wps:spPr>
                          <a:xfrm>
                            <a:off x="1913681" y="324628"/>
                            <a:ext cx="1830379" cy="176488"/>
                          </a:xfrm>
                          <a:prstGeom prst="rect">
                            <a:avLst/>
                          </a:prstGeom>
                          <a:ln>
                            <a:noFill/>
                          </a:ln>
                        </wps:spPr>
                        <wps:txbx>
                          <w:txbxContent>
                            <w:p w:rsidR="00EE2138" w:rsidRDefault="00644AEB">
                              <w:pPr>
                                <w:spacing w:after="160" w:line="259" w:lineRule="auto"/>
                                <w:ind w:left="0" w:right="0" w:firstLine="0"/>
                                <w:jc w:val="left"/>
                              </w:pPr>
                              <w:r>
                                <w:rPr>
                                  <w:sz w:val="19"/>
                                </w:rPr>
                                <w:t>DISEÑ</w:t>
                              </w:r>
                              <w:r>
                                <w:rPr>
                                  <w:sz w:val="19"/>
                                </w:rPr>
                                <w:t>O ORGANIZATIVO</w:t>
                              </w:r>
                            </w:p>
                          </w:txbxContent>
                        </wps:txbx>
                        <wps:bodyPr horzOverflow="overflow" vert="horz" lIns="0" tIns="0" rIns="0" bIns="0" rtlCol="0">
                          <a:noAutofit/>
                        </wps:bodyPr>
                      </wps:wsp>
                      <wps:wsp>
                        <wps:cNvPr id="957" name="Shape 957"/>
                        <wps:cNvSpPr/>
                        <wps:spPr>
                          <a:xfrm>
                            <a:off x="0" y="838126"/>
                            <a:ext cx="1729235" cy="773520"/>
                          </a:xfrm>
                          <a:custGeom>
                            <a:avLst/>
                            <a:gdLst/>
                            <a:ahLst/>
                            <a:cxnLst/>
                            <a:rect l="0" t="0" r="0" b="0"/>
                            <a:pathLst>
                              <a:path w="1729235" h="773520">
                                <a:moveTo>
                                  <a:pt x="0" y="386869"/>
                                </a:moveTo>
                                <a:cubicBezTo>
                                  <a:pt x="0" y="600182"/>
                                  <a:pt x="387525" y="773520"/>
                                  <a:pt x="864722" y="773520"/>
                                </a:cubicBezTo>
                                <a:cubicBezTo>
                                  <a:pt x="1341710" y="773520"/>
                                  <a:pt x="1729235" y="600182"/>
                                  <a:pt x="1729235" y="386869"/>
                                </a:cubicBezTo>
                                <a:cubicBezTo>
                                  <a:pt x="1729235" y="173587"/>
                                  <a:pt x="1341710" y="0"/>
                                  <a:pt x="864722" y="0"/>
                                </a:cubicBezTo>
                                <a:cubicBezTo>
                                  <a:pt x="387525" y="0"/>
                                  <a:pt x="0" y="173587"/>
                                  <a:pt x="0" y="386869"/>
                                </a:cubicBezTo>
                                <a:close/>
                              </a:path>
                            </a:pathLst>
                          </a:custGeom>
                          <a:ln w="7553" cap="flat">
                            <a:round/>
                          </a:ln>
                        </wps:spPr>
                        <wps:style>
                          <a:lnRef idx="1">
                            <a:srgbClr val="000000"/>
                          </a:lnRef>
                          <a:fillRef idx="0">
                            <a:srgbClr val="000000">
                              <a:alpha val="0"/>
                            </a:srgbClr>
                          </a:fillRef>
                          <a:effectRef idx="0">
                            <a:scrgbClr r="0" g="0" b="0"/>
                          </a:effectRef>
                          <a:fontRef idx="none"/>
                        </wps:style>
                        <wps:bodyPr/>
                      </wps:wsp>
                      <wps:wsp>
                        <wps:cNvPr id="958" name="Rectangle 958"/>
                        <wps:cNvSpPr/>
                        <wps:spPr>
                          <a:xfrm>
                            <a:off x="143431" y="1163043"/>
                            <a:ext cx="1925830" cy="176487"/>
                          </a:xfrm>
                          <a:prstGeom prst="rect">
                            <a:avLst/>
                          </a:prstGeom>
                          <a:ln>
                            <a:noFill/>
                          </a:ln>
                        </wps:spPr>
                        <wps:txbx>
                          <w:txbxContent>
                            <w:p w:rsidR="00EE2138" w:rsidRDefault="00644AEB">
                              <w:pPr>
                                <w:spacing w:after="160" w:line="259" w:lineRule="auto"/>
                                <w:ind w:left="0" w:right="0" w:firstLine="0"/>
                                <w:jc w:val="left"/>
                              </w:pPr>
                              <w:r>
                                <w:rPr>
                                  <w:sz w:val="19"/>
                                </w:rPr>
                                <w:t>DIRECTOR DE PROYECTO</w:t>
                              </w:r>
                            </w:p>
                          </w:txbxContent>
                        </wps:txbx>
                        <wps:bodyPr horzOverflow="overflow" vert="horz" lIns="0" tIns="0" rIns="0" bIns="0" rtlCol="0">
                          <a:noAutofit/>
                        </wps:bodyPr>
                      </wps:wsp>
                      <wps:wsp>
                        <wps:cNvPr id="959" name="Shape 959"/>
                        <wps:cNvSpPr/>
                        <wps:spPr>
                          <a:xfrm>
                            <a:off x="2033157" y="1257418"/>
                            <a:ext cx="1730461" cy="774512"/>
                          </a:xfrm>
                          <a:custGeom>
                            <a:avLst/>
                            <a:gdLst/>
                            <a:ahLst/>
                            <a:cxnLst/>
                            <a:rect l="0" t="0" r="0" b="0"/>
                            <a:pathLst>
                              <a:path w="1730461" h="774512">
                                <a:moveTo>
                                  <a:pt x="0" y="386651"/>
                                </a:moveTo>
                                <a:cubicBezTo>
                                  <a:pt x="0" y="601176"/>
                                  <a:pt x="387525" y="774512"/>
                                  <a:pt x="864434" y="774512"/>
                                </a:cubicBezTo>
                                <a:cubicBezTo>
                                  <a:pt x="1342936" y="774512"/>
                                  <a:pt x="1730461" y="601176"/>
                                  <a:pt x="1730461" y="386651"/>
                                </a:cubicBezTo>
                                <a:cubicBezTo>
                                  <a:pt x="1730461" y="173338"/>
                                  <a:pt x="1342936" y="0"/>
                                  <a:pt x="864434" y="0"/>
                                </a:cubicBezTo>
                                <a:cubicBezTo>
                                  <a:pt x="387525" y="0"/>
                                  <a:pt x="0" y="173338"/>
                                  <a:pt x="0" y="386651"/>
                                </a:cubicBezTo>
                                <a:close/>
                              </a:path>
                            </a:pathLst>
                          </a:custGeom>
                          <a:ln w="7553" cap="flat">
                            <a:round/>
                          </a:ln>
                        </wps:spPr>
                        <wps:style>
                          <a:lnRef idx="1">
                            <a:srgbClr val="000000"/>
                          </a:lnRef>
                          <a:fillRef idx="0">
                            <a:srgbClr val="000000">
                              <a:alpha val="0"/>
                            </a:srgbClr>
                          </a:fillRef>
                          <a:effectRef idx="0">
                            <a:scrgbClr r="0" g="0" b="0"/>
                          </a:effectRef>
                          <a:fontRef idx="none"/>
                        </wps:style>
                        <wps:bodyPr/>
                      </wps:wsp>
                      <wps:wsp>
                        <wps:cNvPr id="960" name="Rectangle 960"/>
                        <wps:cNvSpPr/>
                        <wps:spPr>
                          <a:xfrm>
                            <a:off x="2078098" y="1510933"/>
                            <a:ext cx="2187720" cy="176488"/>
                          </a:xfrm>
                          <a:prstGeom prst="rect">
                            <a:avLst/>
                          </a:prstGeom>
                          <a:ln>
                            <a:noFill/>
                          </a:ln>
                        </wps:spPr>
                        <wps:txbx>
                          <w:txbxContent>
                            <w:p w:rsidR="00EE2138" w:rsidRDefault="00644AEB">
                              <w:pPr>
                                <w:spacing w:after="160" w:line="259" w:lineRule="auto"/>
                                <w:ind w:left="0" w:right="0" w:firstLine="0"/>
                                <w:jc w:val="left"/>
                              </w:pPr>
                              <w:r>
                                <w:rPr>
                                  <w:sz w:val="19"/>
                                </w:rPr>
                                <w:t>SISTEMA DE PLANIFICACIÓN</w:t>
                              </w:r>
                            </w:p>
                          </w:txbxContent>
                        </wps:txbx>
                        <wps:bodyPr horzOverflow="overflow" vert="horz" lIns="0" tIns="0" rIns="0" bIns="0" rtlCol="0">
                          <a:noAutofit/>
                        </wps:bodyPr>
                      </wps:wsp>
                      <wps:wsp>
                        <wps:cNvPr id="961" name="Rectangle 961"/>
                        <wps:cNvSpPr/>
                        <wps:spPr>
                          <a:xfrm>
                            <a:off x="2503987" y="1654521"/>
                            <a:ext cx="1054620" cy="176488"/>
                          </a:xfrm>
                          <a:prstGeom prst="rect">
                            <a:avLst/>
                          </a:prstGeom>
                          <a:ln>
                            <a:noFill/>
                          </a:ln>
                        </wps:spPr>
                        <wps:txbx>
                          <w:txbxContent>
                            <w:p w:rsidR="00EE2138" w:rsidRDefault="00644AEB">
                              <w:pPr>
                                <w:spacing w:after="160" w:line="259" w:lineRule="auto"/>
                                <w:ind w:left="0" w:right="0" w:firstLine="0"/>
                                <w:jc w:val="left"/>
                              </w:pPr>
                              <w:r>
                                <w:rPr>
                                  <w:sz w:val="19"/>
                                </w:rPr>
                                <w:t>DE INFORMES</w:t>
                              </w:r>
                            </w:p>
                          </w:txbxContent>
                        </wps:txbx>
                        <wps:bodyPr horzOverflow="overflow" vert="horz" lIns="0" tIns="0" rIns="0" bIns="0" rtlCol="0">
                          <a:noAutofit/>
                        </wps:bodyPr>
                      </wps:wsp>
                      <wps:wsp>
                        <wps:cNvPr id="962" name="Shape 962"/>
                        <wps:cNvSpPr/>
                        <wps:spPr>
                          <a:xfrm>
                            <a:off x="1617033" y="689678"/>
                            <a:ext cx="293957" cy="296896"/>
                          </a:xfrm>
                          <a:custGeom>
                            <a:avLst/>
                            <a:gdLst/>
                            <a:ahLst/>
                            <a:cxnLst/>
                            <a:rect l="0" t="0" r="0" b="0"/>
                            <a:pathLst>
                              <a:path w="293957" h="296896">
                                <a:moveTo>
                                  <a:pt x="36172" y="249600"/>
                                </a:moveTo>
                                <a:lnTo>
                                  <a:pt x="160830" y="296896"/>
                                </a:lnTo>
                                <a:lnTo>
                                  <a:pt x="120971" y="253276"/>
                                </a:lnTo>
                                <a:lnTo>
                                  <a:pt x="254098" y="132352"/>
                                </a:lnTo>
                                <a:lnTo>
                                  <a:pt x="293957" y="177164"/>
                                </a:lnTo>
                                <a:lnTo>
                                  <a:pt x="257985" y="47496"/>
                                </a:lnTo>
                                <a:lnTo>
                                  <a:pt x="133427" y="0"/>
                                </a:lnTo>
                                <a:lnTo>
                                  <a:pt x="173286" y="43620"/>
                                </a:lnTo>
                                <a:lnTo>
                                  <a:pt x="39859" y="164744"/>
                                </a:lnTo>
                                <a:lnTo>
                                  <a:pt x="0" y="119931"/>
                                </a:lnTo>
                                <a:lnTo>
                                  <a:pt x="36172" y="249600"/>
                                </a:lnTo>
                                <a:close/>
                              </a:path>
                            </a:pathLst>
                          </a:custGeom>
                          <a:ln w="7553" cap="flat">
                            <a:round/>
                          </a:ln>
                        </wps:spPr>
                        <wps:style>
                          <a:lnRef idx="1">
                            <a:srgbClr val="000000"/>
                          </a:lnRef>
                          <a:fillRef idx="0">
                            <a:srgbClr val="000000">
                              <a:alpha val="0"/>
                            </a:srgbClr>
                          </a:fillRef>
                          <a:effectRef idx="0">
                            <a:scrgbClr r="0" g="0" b="0"/>
                          </a:effectRef>
                          <a:fontRef idx="none"/>
                        </wps:style>
                        <wps:bodyPr/>
                      </wps:wsp>
                      <wps:wsp>
                        <wps:cNvPr id="963" name="Shape 963"/>
                        <wps:cNvSpPr/>
                        <wps:spPr>
                          <a:xfrm>
                            <a:off x="1740396" y="1295941"/>
                            <a:ext cx="286683" cy="282061"/>
                          </a:xfrm>
                          <a:custGeom>
                            <a:avLst/>
                            <a:gdLst/>
                            <a:ahLst/>
                            <a:cxnLst/>
                            <a:rect l="0" t="0" r="0" b="0"/>
                            <a:pathLst>
                              <a:path w="286683" h="282061">
                                <a:moveTo>
                                  <a:pt x="0" y="96044"/>
                                </a:moveTo>
                                <a:lnTo>
                                  <a:pt x="22520" y="228425"/>
                                </a:lnTo>
                                <a:lnTo>
                                  <a:pt x="39858" y="170894"/>
                                </a:lnTo>
                                <a:lnTo>
                                  <a:pt x="211848" y="224520"/>
                                </a:lnTo>
                                <a:lnTo>
                                  <a:pt x="193115" y="282061"/>
                                </a:lnTo>
                                <a:lnTo>
                                  <a:pt x="286683" y="186007"/>
                                </a:lnTo>
                                <a:lnTo>
                                  <a:pt x="264163" y="53626"/>
                                </a:lnTo>
                                <a:lnTo>
                                  <a:pt x="246625" y="111167"/>
                                </a:lnTo>
                                <a:lnTo>
                                  <a:pt x="74835" y="57531"/>
                                </a:lnTo>
                                <a:lnTo>
                                  <a:pt x="93369" y="0"/>
                                </a:lnTo>
                                <a:lnTo>
                                  <a:pt x="0" y="96044"/>
                                </a:lnTo>
                                <a:close/>
                              </a:path>
                            </a:pathLst>
                          </a:custGeom>
                          <a:ln w="7553"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id="Group 15528" o:spid="_x0000_s1134" style="width:296.35pt;height:160pt;mso-position-horizontal-relative:char;mso-position-vertical-relative:line" coordsize="37636,203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">
                <v:shape id="Shape 955" o:spid="_x0000_s1135" style="position:absolute;left:17343;width:17289;height:7732;visibility:visible;mso-wrap-style:square;v-text-anchor:top" coordsize="1728966,773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" path="m,386621c,599953,387326,773242,864533,773242v477107,,864433,-173289,864433,-386621c1728966,173289,1341640,,864533,,387326,,,173289,,386621xe" filled="f" strokeweight=".20981mm">
                  <v:path arrowok="t" textboxrect="0,0,1728966,773242"/>
                </v:shape>
                <v:rect id="Rectangle 956" o:spid="_x0000_s1136" style="position:absolute;left:19136;top:3246;width:18304;height:17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" filled="f" stroked="f">
                  <v:textbox inset="0,0,0,0">
                    <w:txbxContent>
                      <w:p w:rsidR="00EE2138" w:rsidRDefault="00644AEB">
                        <w:pPr>
                          <w:spacing w:after="160" w:line="259" w:lineRule="auto"/>
                          <w:ind w:left="0" w:right="0" w:firstLine="0"/>
                          <w:jc w:val="left"/>
                        </w:pPr>
                        <w:r>
                          <w:rPr>
                            <w:sz w:val="19"/>
                          </w:rPr>
                          <w:t>DISEÑ</w:t>
                        </w:r>
                        <w:r>
                          <w:rPr>
                            <w:sz w:val="19"/>
                          </w:rPr>
                          <w:t>O ORGANIZATIVO</w:t>
                        </w:r>
                      </w:p>
                    </w:txbxContent>
                  </v:textbox>
                </v:rect>
                <v:shape id="Shape 957" o:spid="_x0000_s1137" style="position:absolute;top:8381;width:17292;height:7735;visibility:visible;mso-wrap-style:square;v-text-anchor:top" coordsize="1729235,773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" path="m,386869c,600182,387525,773520,864722,773520v476988,,864513,-173338,864513,-386651c1729235,173587,1341710,,864722,,387525,,,173587,,386869xe" filled="f" strokeweight=".20981mm">
                  <v:path arrowok="t" textboxrect="0,0,1729235,773520"/>
                </v:shape>
                <v:rect id="Rectangle 958" o:spid="_x0000_s1138" style="position:absolute;left:1434;top:11630;width:19258;height:17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" filled="f" stroked="f">
                  <v:textbox inset="0,0,0,0">
                    <w:txbxContent>
                      <w:p w:rsidR="00EE2138" w:rsidRDefault="00644AEB">
                        <w:pPr>
                          <w:spacing w:after="160" w:line="259" w:lineRule="auto"/>
                          <w:ind w:left="0" w:right="0" w:firstLine="0"/>
                          <w:jc w:val="left"/>
                        </w:pPr>
                        <w:r>
                          <w:rPr>
                            <w:sz w:val="19"/>
                          </w:rPr>
                          <w:t>DIRECTOR DE PROYECTO</w:t>
                        </w:r>
                      </w:p>
                    </w:txbxContent>
                  </v:textbox>
                </v:rect>
                <v:shape id="Shape 959" o:spid="_x0000_s1139" style="position:absolute;left:20331;top:12574;width:17305;height:7745;visibility:visible;mso-wrap-style:square;v-text-anchor:top" coordsize="1730461,7745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" path="m,386651c,601176,387525,774512,864434,774512v478502,,866027,-173336,866027,-387861c1730461,173338,1342936,,864434,,387525,,,173338,,386651xe" filled="f" strokeweight=".20981mm">
                  <v:path arrowok="t" textboxrect="0,0,1730461,774512"/>
                </v:shape>
                <v:rect id="Rectangle 960" o:spid="_x0000_s1140" style="position:absolute;left:20780;top:15109;width:21878;height:17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" filled="f" stroked="f">
                  <v:textbox inset="0,0,0,0">
                    <w:txbxContent>
                      <w:p w:rsidR="00EE2138" w:rsidRDefault="00644AEB">
                        <w:pPr>
                          <w:spacing w:after="160" w:line="259" w:lineRule="auto"/>
                          <w:ind w:left="0" w:right="0" w:firstLine="0"/>
                          <w:jc w:val="left"/>
                        </w:pPr>
                        <w:r>
                          <w:rPr>
                            <w:sz w:val="19"/>
                          </w:rPr>
                          <w:t>SISTEMA DE PLANIFICACIÓN</w:t>
                        </w:r>
                      </w:p>
                    </w:txbxContent>
                  </v:textbox>
                </v:rect>
                <v:rect id="Rectangle 961" o:spid="_x0000_s1141" style="position:absolute;left:25039;top:16545;width:10547;height:17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" filled="f" stroked="f">
                  <v:textbox inset="0,0,0,0">
                    <w:txbxContent>
                      <w:p w:rsidR="00EE2138" w:rsidRDefault="00644AEB">
                        <w:pPr>
                          <w:spacing w:after="160" w:line="259" w:lineRule="auto"/>
                          <w:ind w:left="0" w:right="0" w:firstLine="0"/>
                          <w:jc w:val="left"/>
                        </w:pPr>
                        <w:r>
                          <w:rPr>
                            <w:sz w:val="19"/>
                          </w:rPr>
                          <w:t>DE INFORMES</w:t>
                        </w:r>
                      </w:p>
                    </w:txbxContent>
                  </v:textbox>
                </v:rect>
                <v:shape id="Shape 962" o:spid="_x0000_s1142" style="position:absolute;left:16170;top:6896;width:2939;height:2969;visibility:visible;mso-wrap-style:square;v-text-anchor:top" coordsize="293957,2968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" path="m36172,249600r124658,47296l120971,253276,254098,132352r39859,44812l257985,47496,133427,r39859,43620l39859,164744,,119931,36172,249600xe" filled="f" strokeweight=".20981mm">
                  <v:path arrowok="t" textboxrect="0,0,293957,296896"/>
                </v:shape>
                <v:shape id="Shape 963" o:spid="_x0000_s1143" style="position:absolute;left:17403;top:12959;width:2867;height:2821;visibility:visible;mso-wrap-style:square;v-text-anchor:top" coordsize="286683,2820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" path="m,96044l22520,228425,39858,170894r171990,53626l193115,282061r93568,-96054l264163,53626r-17538,57541l74835,57531,93369,,,96044xe" filled="f" strokeweight=".20981mm">
                  <v:path arrowok="t" textboxrect="0,0,286683,282061"/>
                </v:shape>
                <w10:anchorlock/>
              </v:group>
            </w:pict>
          </mc:Fallback>
        </mc:AlternateContent>
      </w:r>
    </w:p>
    <w:p w:rsidR="00EE2138" w:rsidRDefault="00644AEB">
      <w:pPr>
        <w:spacing w:line="259" w:lineRule="auto"/>
        <w:ind w:left="0" w:right="0" w:firstLine="0"/>
        <w:jc w:val="left"/>
      </w:pPr>
      <w:r>
        <w:t xml:space="preserve"> </w:t>
      </w:r>
    </w:p>
    <w:p w:rsidR="00EE2138" w:rsidRDefault="00644AEB">
      <w:pPr>
        <w:spacing w:line="259" w:lineRule="auto"/>
        <w:ind w:left="0" w:right="0" w:firstLine="0"/>
        <w:jc w:val="left"/>
      </w:pPr>
      <w:r>
        <w:t xml:space="preserve"> </w:t>
      </w:r>
    </w:p>
    <w:p w:rsidR="00EE2138" w:rsidRDefault="00644AEB">
      <w:pPr>
        <w:ind w:left="-5" w:right="638"/>
      </w:pPr>
      <w:r>
        <w:t xml:space="preserve">Estas decisiones guardan una estrecha relación entre sí.  Por ejemplo, una </w:t>
      </w:r>
      <w:r w:rsidR="00963F3F">
        <w:t>buena organización</w:t>
      </w:r>
      <w:r>
        <w:t xml:space="preserve"> de proyecto necesita un director de proyecto con las amplias pericias de un gerente general.  Por lo común, debe conjugar el conocimiento técnico en la materia c</w:t>
      </w:r>
      <w:r>
        <w:t xml:space="preserve">on las capacidades de administración para dirigir a todo el equipo del proyecto. Carece de sentido seleccionar la estructura de organización de proyecto si no se cuenta con un director de proyecto de ese calibre. </w:t>
      </w:r>
    </w:p>
    <w:p w:rsidR="00EE2138" w:rsidRDefault="00644AEB">
      <w:pPr>
        <w:spacing w:line="259" w:lineRule="auto"/>
        <w:ind w:left="0" w:right="0" w:firstLine="0"/>
        <w:jc w:val="left"/>
      </w:pPr>
      <w:r>
        <w:t xml:space="preserve"> </w:t>
      </w:r>
    </w:p>
    <w:p w:rsidR="00EE2138" w:rsidRDefault="00644AEB">
      <w:pPr>
        <w:ind w:left="-5" w:right="638"/>
      </w:pPr>
      <w:r>
        <w:t>El sistema de planificación e informes e</w:t>
      </w:r>
      <w:r>
        <w:t xml:space="preserve">n una organización de proyecto puede ser relativamente sencillo, por cuanto el equipo se desempeña en estrecha proximidad. Lo contrario ocurre en la administración de proyectos por conducto de una organización funcional.  La información en sus modalidades </w:t>
      </w:r>
      <w:r>
        <w:t>de planes, cronogramas, presupuestos e informes es el instrumento clave para integrar una organización funcional.  Por lo tanto, en la organización funcional, por oposición a la organización de proyecto, se necesita un sistema de planificación e informes m</w:t>
      </w:r>
      <w:r>
        <w:t xml:space="preserve">ás complejos. </w:t>
      </w:r>
    </w:p>
    <w:p w:rsidR="00EE2138" w:rsidRDefault="00644AEB">
      <w:pPr>
        <w:spacing w:line="259" w:lineRule="auto"/>
        <w:ind w:left="0" w:right="0" w:firstLine="0"/>
        <w:jc w:val="left"/>
      </w:pPr>
      <w:r>
        <w:t xml:space="preserve"> </w:t>
      </w:r>
    </w:p>
    <w:p w:rsidR="00EE2138" w:rsidRDefault="00644AEB">
      <w:pPr>
        <w:pStyle w:val="Ttulo2"/>
        <w:tabs>
          <w:tab w:val="center" w:pos="4763"/>
        </w:tabs>
        <w:spacing w:after="10" w:line="249" w:lineRule="auto"/>
        <w:ind w:left="-15" w:firstLine="0"/>
        <w:jc w:val="left"/>
      </w:pPr>
      <w:r>
        <w:t xml:space="preserve">6 </w:t>
      </w:r>
      <w:r>
        <w:tab/>
        <w:t xml:space="preserve">El perfeccionamiento de las comunicaciones laterales en la estructura funcional </w:t>
      </w:r>
    </w:p>
    <w:p w:rsidR="00EE2138" w:rsidRDefault="00644AEB">
      <w:pPr>
        <w:spacing w:line="259" w:lineRule="auto"/>
        <w:ind w:left="0" w:right="0" w:firstLine="0"/>
        <w:jc w:val="left"/>
      </w:pPr>
      <w:r>
        <w:rPr>
          <w:i/>
        </w:rPr>
        <w:t xml:space="preserve"> </w:t>
      </w:r>
    </w:p>
    <w:p w:rsidR="00EE2138" w:rsidRDefault="00644AEB">
      <w:pPr>
        <w:ind w:left="-5" w:right="638"/>
      </w:pPr>
      <w:r>
        <w:t xml:space="preserve">Por lo común, las organizaciones recurren a la estructura de proyecto o de matriz debido al fracaso de la estructura funcional corriente en una serie de </w:t>
      </w:r>
      <w:r>
        <w:t xml:space="preserve">proyectos. No es necesario, con todo, obrar sin </w:t>
      </w:r>
      <w:r>
        <w:lastRenderedPageBreak/>
        <w:t xml:space="preserve">discriminación.  En lugar de abandonar la organización funcional, se debe analizar primero los problemas reales y ver si se pueden adoptar otras medidas distintas de la reorganización.  Aunque algunos de los </w:t>
      </w:r>
      <w:r>
        <w:t xml:space="preserve">resultados de una reorganización acaso sean favorables, indudablemente habrá otras consecuencias lógicas, pero imprevistas, que no serán favorables. </w:t>
      </w:r>
    </w:p>
    <w:p w:rsidR="00EE2138" w:rsidRDefault="00644AEB">
      <w:pPr>
        <w:spacing w:line="259" w:lineRule="auto"/>
        <w:ind w:left="0" w:right="0" w:firstLine="0"/>
        <w:jc w:val="left"/>
      </w:pPr>
      <w:r>
        <w:t xml:space="preserve"> </w:t>
      </w:r>
    </w:p>
    <w:p w:rsidR="00EE2138" w:rsidRDefault="00644AEB">
      <w:pPr>
        <w:ind w:left="-5" w:right="638"/>
      </w:pPr>
      <w:r>
        <w:t>Lo que se debe hacer es formular métodos de comunicación lateral u horizontal entre departamentos funcio</w:t>
      </w:r>
      <w:r>
        <w:t xml:space="preserve">nales.  Entre los enfoques alternativos en las comunicaciones laterales se cuentan los siguientes: </w:t>
      </w:r>
    </w:p>
    <w:p w:rsidR="00EE2138" w:rsidRDefault="00644AEB">
      <w:pPr>
        <w:spacing w:line="259" w:lineRule="auto"/>
        <w:ind w:left="0" w:right="0" w:firstLine="0"/>
        <w:jc w:val="left"/>
      </w:pPr>
      <w:r>
        <w:t xml:space="preserve"> </w:t>
      </w:r>
    </w:p>
    <w:p w:rsidR="00EE2138" w:rsidRDefault="00644AEB">
      <w:pPr>
        <w:ind w:left="-5" w:right="638"/>
      </w:pPr>
      <w:r>
        <w:t xml:space="preserve">Procedimientos tales como planes, presupuestos, cronogramas y reuniones de revisión. </w:t>
      </w:r>
    </w:p>
    <w:p w:rsidR="00EE2138" w:rsidRDefault="00644AEB">
      <w:pPr>
        <w:ind w:left="-5" w:right="638"/>
      </w:pPr>
      <w:r>
        <w:t xml:space="preserve">Contacto directo entre gerentes </w:t>
      </w:r>
    </w:p>
    <w:p w:rsidR="00EE2138" w:rsidRDefault="00644AEB">
      <w:pPr>
        <w:ind w:left="-5" w:right="638"/>
      </w:pPr>
      <w:r>
        <w:t xml:space="preserve">Actividades informales de enlace </w:t>
      </w:r>
    </w:p>
    <w:p w:rsidR="00EE2138" w:rsidRDefault="00644AEB">
      <w:pPr>
        <w:ind w:left="-5" w:right="638"/>
      </w:pPr>
      <w:r>
        <w:t>E</w:t>
      </w:r>
      <w:r>
        <w:t xml:space="preserve">quipos </w:t>
      </w:r>
    </w:p>
    <w:p w:rsidR="00EE2138" w:rsidRDefault="00644AEB">
      <w:pPr>
        <w:spacing w:line="259" w:lineRule="auto"/>
        <w:ind w:left="0" w:right="0" w:firstLine="0"/>
        <w:jc w:val="left"/>
      </w:pPr>
      <w:r>
        <w:t xml:space="preserve"> </w:t>
      </w:r>
    </w:p>
    <w:p w:rsidR="00EE2138" w:rsidRDefault="00644AEB">
      <w:pPr>
        <w:ind w:left="-5" w:right="638"/>
      </w:pPr>
      <w:r>
        <w:t xml:space="preserve">Con estos mecanismos de integración se evita el establecimiento de una organización matricial.  Estos mecanismos sirven para eliminar las barreras que aparentemente separan a las distintas disciplinas, departamentos y localizaciones geográficas. </w:t>
      </w:r>
    </w:p>
    <w:p w:rsidR="00EE2138" w:rsidRDefault="00644AEB">
      <w:pPr>
        <w:spacing w:line="259" w:lineRule="auto"/>
        <w:ind w:left="0" w:right="0" w:firstLine="0"/>
        <w:jc w:val="left"/>
      </w:pPr>
      <w:r>
        <w:t xml:space="preserve"> </w:t>
      </w:r>
    </w:p>
    <w:p w:rsidR="00EE2138" w:rsidRDefault="00644AEB">
      <w:pPr>
        <w:pStyle w:val="Ttulo2"/>
        <w:tabs>
          <w:tab w:val="center" w:pos="3121"/>
        </w:tabs>
        <w:spacing w:after="10" w:line="249" w:lineRule="auto"/>
        <w:ind w:left="-15" w:firstLine="0"/>
        <w:jc w:val="left"/>
      </w:pPr>
      <w:r>
        <w:t xml:space="preserve">7 </w:t>
      </w:r>
      <w:r>
        <w:tab/>
        <w:t xml:space="preserve">El continuo entre una matriz débil y una fuerte </w:t>
      </w:r>
    </w:p>
    <w:p w:rsidR="00EE2138" w:rsidRDefault="00644AEB">
      <w:pPr>
        <w:spacing w:line="259" w:lineRule="auto"/>
        <w:ind w:left="0" w:right="0" w:firstLine="0"/>
        <w:jc w:val="left"/>
      </w:pPr>
      <w:r>
        <w:t xml:space="preserve"> </w:t>
      </w:r>
    </w:p>
    <w:p w:rsidR="00EE2138" w:rsidRDefault="00644AEB">
      <w:pPr>
        <w:ind w:left="-5" w:right="638"/>
      </w:pPr>
      <w:r>
        <w:t>Las tres principales formas organizativas - funcional, matricial y de proyectos -, se pueden presentar como un continuo que va de la funcional, en un extremo, a la de proyecto, en el otro extremo (Fi</w:t>
      </w:r>
      <w:r>
        <w:t xml:space="preserve">gura 8).  La matricial se ubica entre ambas e incluye una amplia variedad de estructuras, desde una matriz débil, cerca de la organización funcional, a una matriz fuerte, cerca de la organización de proyecto. </w:t>
      </w:r>
    </w:p>
    <w:p w:rsidR="00EE2138" w:rsidRDefault="00644AEB">
      <w:pPr>
        <w:spacing w:line="259" w:lineRule="auto"/>
        <w:ind w:left="0" w:right="0" w:firstLine="0"/>
        <w:jc w:val="left"/>
      </w:pPr>
      <w:r>
        <w:t xml:space="preserve"> </w:t>
      </w:r>
    </w:p>
    <w:p w:rsidR="00EE2138" w:rsidRDefault="00644AEB">
      <w:pPr>
        <w:ind w:left="-5" w:right="638"/>
      </w:pPr>
      <w:r>
        <w:t>El continuo de la Figura 8 se base en el por</w:t>
      </w:r>
      <w:r>
        <w:t>centaje de personal que se desempeña en su propio departamento funcional comparándolo con el porcentaje de personal que se desempeña como integrante de tiempo completo del equipo del proyecto.  Se observará que en una organización funcional no se asigna pe</w:t>
      </w:r>
      <w:r>
        <w:t xml:space="preserve">rsonal al equipo de proyecto.  La línea divisoria entre la organización funcional y la matricial se presenta cuando una persona pasa a actuar con responsabilidad de tiempo parcial en la coordinación entre departamentos funcionales. </w:t>
      </w:r>
    </w:p>
    <w:p w:rsidR="00EE2138" w:rsidRDefault="00644AEB">
      <w:pPr>
        <w:spacing w:line="259" w:lineRule="auto"/>
        <w:ind w:left="0" w:right="0" w:firstLine="0"/>
        <w:jc w:val="left"/>
      </w:pPr>
      <w:r>
        <w:t xml:space="preserve"> </w:t>
      </w:r>
    </w:p>
    <w:p w:rsidR="00EE2138" w:rsidRDefault="00644AEB">
      <w:pPr>
        <w:spacing w:line="259" w:lineRule="auto"/>
        <w:ind w:left="0" w:right="0" w:firstLine="0"/>
        <w:jc w:val="left"/>
      </w:pPr>
      <w:r>
        <w:t xml:space="preserve"> </w:t>
      </w:r>
    </w:p>
    <w:p w:rsidR="00EE2138" w:rsidRDefault="00644AEB">
      <w:pPr>
        <w:pStyle w:val="Ttulo2"/>
        <w:ind w:right="649"/>
      </w:pPr>
      <w:r>
        <w:t>Figura 8 Continuo d</w:t>
      </w:r>
      <w:r>
        <w:t xml:space="preserve">e organización </w:t>
      </w:r>
    </w:p>
    <w:p w:rsidR="00EE2138" w:rsidRDefault="00644AEB">
      <w:pPr>
        <w:spacing w:line="259" w:lineRule="auto"/>
        <w:ind w:left="0" w:right="586" w:firstLine="0"/>
        <w:jc w:val="center"/>
      </w:pPr>
      <w:r>
        <w:t xml:space="preserve"> </w:t>
      </w:r>
    </w:p>
    <w:p w:rsidR="00EE2138" w:rsidRDefault="00644AEB">
      <w:pPr>
        <w:spacing w:line="259" w:lineRule="auto"/>
        <w:ind w:left="0" w:right="1356" w:firstLine="0"/>
        <w:jc w:val="right"/>
      </w:pPr>
      <w:r>
        <w:rPr>
          <w:noProof/>
        </w:rPr>
        <w:lastRenderedPageBreak/>
        <w:drawing>
          <wp:inline distT="0" distB="0" distL="0" distR="0">
            <wp:extent cx="4962525" cy="2943225"/>
            <wp:effectExtent l="0" t="0" r="0" b="0"/>
            <wp:docPr id="1095" name="Picture 1095"/>
            <wp:cNvGraphicFramePr/>
            <a:graphic xmlns:a="http://schemas.openxmlformats.org/drawingml/2006/main">
              <a:graphicData uri="http://schemas.openxmlformats.org/drawingml/2006/picture">
                <pic:pic xmlns:pic="http://schemas.openxmlformats.org/drawingml/2006/picture">
                  <pic:nvPicPr>
                    <pic:cNvPr id="1095" name="Picture 1095"/>
                    <pic:cNvPicPr/>
                  </pic:nvPicPr>
                  <pic:blipFill>
                    <a:blip r:embed="rId7"/>
                    <a:stretch>
                      <a:fillRect/>
                    </a:stretch>
                  </pic:blipFill>
                  <pic:spPr>
                    <a:xfrm>
                      <a:off x="0" y="0"/>
                      <a:ext cx="4962525" cy="2943225"/>
                    </a:xfrm>
                    <a:prstGeom prst="rect">
                      <a:avLst/>
                    </a:prstGeom>
                  </pic:spPr>
                </pic:pic>
              </a:graphicData>
            </a:graphic>
          </wp:inline>
        </w:drawing>
      </w:r>
      <w:r>
        <w:t xml:space="preserve"> </w:t>
      </w:r>
    </w:p>
    <w:p w:rsidR="00EE2138" w:rsidRDefault="00644AEB">
      <w:pPr>
        <w:spacing w:line="259" w:lineRule="auto"/>
        <w:ind w:left="0" w:right="586" w:firstLine="0"/>
        <w:jc w:val="center"/>
      </w:pPr>
      <w:r>
        <w:t xml:space="preserve"> </w:t>
      </w:r>
    </w:p>
    <w:p w:rsidR="00EE2138" w:rsidRDefault="00644AEB">
      <w:pPr>
        <w:spacing w:line="259" w:lineRule="auto"/>
        <w:ind w:left="0" w:right="586" w:firstLine="0"/>
        <w:jc w:val="center"/>
      </w:pPr>
      <w:r>
        <w:t xml:space="preserve"> </w:t>
      </w:r>
    </w:p>
    <w:p w:rsidR="00EE2138" w:rsidRDefault="00644AEB">
      <w:pPr>
        <w:spacing w:line="259" w:lineRule="auto"/>
        <w:ind w:left="0" w:right="0" w:firstLine="0"/>
        <w:jc w:val="left"/>
      </w:pPr>
      <w:r>
        <w:t xml:space="preserve"> </w:t>
      </w:r>
    </w:p>
    <w:p w:rsidR="00EE2138" w:rsidRDefault="00644AEB">
      <w:pPr>
        <w:ind w:left="-5" w:right="638"/>
      </w:pPr>
      <w:r>
        <w:t>La línea inferior de la Figura 8 indica que una matriz débil tiene un coordinador de tiempo parcial y que la matriz se fortalece a medida que del coordinador de tiempo completo se pasa a un director de proyecto de tiempo completo</w:t>
      </w:r>
      <w:r>
        <w:t xml:space="preserve"> para llegar, por último, a una oficina de proyecto que comprendería ingenieros de sistemas, analistas de costos y analistas de cronogramas.  La diferencia entre un coordinador y un director es la que existe entre la mera integración y la adopción real de </w:t>
      </w:r>
      <w:r>
        <w:t xml:space="preserve">decisiones. </w:t>
      </w:r>
    </w:p>
    <w:p w:rsidR="00EE2138" w:rsidRDefault="00644AEB">
      <w:pPr>
        <w:spacing w:line="259" w:lineRule="auto"/>
        <w:ind w:left="0" w:right="0" w:firstLine="0"/>
        <w:jc w:val="left"/>
      </w:pPr>
      <w:r>
        <w:t xml:space="preserve"> </w:t>
      </w:r>
    </w:p>
    <w:p w:rsidR="00EE2138" w:rsidRDefault="00644AEB">
      <w:pPr>
        <w:ind w:left="-5" w:right="638"/>
      </w:pPr>
      <w:r>
        <w:t>En el extremo derecho,  tenemos la organización de proyecto.  Por lo común, existe una clara distinción entre una matriz fuerte, en la cual la mayor parte de los</w:t>
      </w:r>
      <w:r>
        <w:rPr>
          <w:i/>
        </w:rPr>
        <w:t xml:space="preserve"> </w:t>
      </w:r>
      <w:r>
        <w:t xml:space="preserve">trabajos son todavía realizados en los departamentos funcionales, por un lado, </w:t>
      </w:r>
      <w:r>
        <w:t xml:space="preserve">y una organización de proyecto, en la cual la mayoría de personal se desempeña en el equipo de proyecto, por el otro. </w:t>
      </w:r>
    </w:p>
    <w:p w:rsidR="00EE2138" w:rsidRDefault="00644AEB">
      <w:pPr>
        <w:spacing w:line="259" w:lineRule="auto"/>
        <w:ind w:left="0" w:right="0" w:firstLine="0"/>
        <w:jc w:val="left"/>
      </w:pPr>
      <w:r>
        <w:t xml:space="preserve"> </w:t>
      </w:r>
    </w:p>
    <w:p w:rsidR="00EE2138" w:rsidRDefault="00644AEB">
      <w:pPr>
        <w:ind w:left="-5" w:right="638"/>
      </w:pPr>
      <w:r>
        <w:t xml:space="preserve">Es raro que una organización de proyecto tenga a todo su personal en el equipo.  Por lo común, algunas funciones como la contabilidad o el mantenimiento continuarán siendo desempeñadas por la estructura funcional. </w:t>
      </w:r>
    </w:p>
    <w:p w:rsidR="00EE2138" w:rsidRDefault="00644AEB">
      <w:pPr>
        <w:spacing w:line="259" w:lineRule="auto"/>
        <w:ind w:left="0" w:right="0" w:firstLine="0"/>
        <w:jc w:val="left"/>
      </w:pPr>
      <w:r>
        <w:t xml:space="preserve"> </w:t>
      </w:r>
    </w:p>
    <w:p w:rsidR="00EE2138" w:rsidRDefault="00644AEB">
      <w:pPr>
        <w:ind w:left="-5" w:right="638"/>
      </w:pPr>
      <w:r>
        <w:t>Hay quienes han criticado el uso del té</w:t>
      </w:r>
      <w:r>
        <w:t xml:space="preserve">rmino "matriz fuerte" pues señalan que una matriz fuerte se deriva de un equilibrio justo de poderes entre los departamentos funcionales y la oficina de proyecto.  Aunque así puede ocurrir en algunos casos, no es la regla en todas las situaciones. </w:t>
      </w:r>
    </w:p>
    <w:p w:rsidR="00EE2138" w:rsidRDefault="00644AEB">
      <w:pPr>
        <w:spacing w:line="259" w:lineRule="auto"/>
        <w:ind w:left="0" w:right="0" w:firstLine="0"/>
        <w:jc w:val="left"/>
      </w:pPr>
      <w:r>
        <w:t xml:space="preserve"> </w:t>
      </w:r>
    </w:p>
    <w:p w:rsidR="00EE2138" w:rsidRDefault="00644AEB">
      <w:pPr>
        <w:ind w:left="-5" w:right="638"/>
      </w:pPr>
      <w:r>
        <w:t>Los a</w:t>
      </w:r>
      <w:r>
        <w:t xml:space="preserve">djetivos fuerte y débil no se usan en el sentido de bueno o malo, pues se refieren a la dimensión y poderes relativos de la función integrativa en la matriz. </w:t>
      </w:r>
    </w:p>
    <w:p w:rsidR="00EE2138" w:rsidRDefault="00644AEB">
      <w:pPr>
        <w:spacing w:line="259" w:lineRule="auto"/>
        <w:ind w:left="0" w:right="0" w:firstLine="0"/>
        <w:jc w:val="left"/>
      </w:pPr>
      <w:r>
        <w:t xml:space="preserve"> </w:t>
      </w:r>
    </w:p>
    <w:p w:rsidR="00EE2138" w:rsidRDefault="00644AEB">
      <w:pPr>
        <w:pStyle w:val="Ttulo2"/>
        <w:tabs>
          <w:tab w:val="center" w:pos="3673"/>
        </w:tabs>
        <w:spacing w:after="10" w:line="249" w:lineRule="auto"/>
        <w:ind w:left="-15" w:firstLine="0"/>
        <w:jc w:val="left"/>
      </w:pPr>
      <w:r>
        <w:lastRenderedPageBreak/>
        <w:t xml:space="preserve">8 </w:t>
      </w:r>
      <w:r>
        <w:tab/>
        <w:t xml:space="preserve">Cuantificación de la autoridad en el contexto de proyectos </w:t>
      </w:r>
    </w:p>
    <w:p w:rsidR="00EE2138" w:rsidRDefault="00644AEB">
      <w:pPr>
        <w:spacing w:line="259" w:lineRule="auto"/>
        <w:ind w:left="0" w:right="0" w:firstLine="0"/>
        <w:jc w:val="left"/>
      </w:pPr>
      <w:r>
        <w:rPr>
          <w:i/>
        </w:rPr>
        <w:t xml:space="preserve"> </w:t>
      </w:r>
    </w:p>
    <w:p w:rsidR="00EE2138" w:rsidRDefault="00644AEB">
      <w:pPr>
        <w:ind w:left="-5" w:right="638"/>
      </w:pPr>
      <w:r>
        <w:t>Otra manera de diferenciar ent</w:t>
      </w:r>
      <w:r>
        <w:t xml:space="preserve">re una matriz fuerte y una débil es analizar el grado relativo de poder de los </w:t>
      </w:r>
      <w:r w:rsidR="00963F3F">
        <w:t>departamentos funcionales</w:t>
      </w:r>
      <w:r>
        <w:t xml:space="preserve">  y el  personal  del proyecto. También en este caso podemos formular un </w:t>
      </w:r>
      <w:r w:rsidR="00963F3F">
        <w:t>continúo</w:t>
      </w:r>
      <w:r>
        <w:t xml:space="preserve"> ubicando a la organización funcional a la izquierda y a la de proyect</w:t>
      </w:r>
      <w:r>
        <w:t xml:space="preserve">o a la derecha (Figura 9). </w:t>
      </w:r>
    </w:p>
    <w:p w:rsidR="00EE2138" w:rsidRDefault="00644AEB">
      <w:pPr>
        <w:spacing w:line="259" w:lineRule="auto"/>
        <w:ind w:left="0" w:right="0" w:firstLine="0"/>
        <w:jc w:val="left"/>
      </w:pPr>
      <w:r>
        <w:t xml:space="preserve"> </w:t>
      </w:r>
    </w:p>
    <w:p w:rsidR="00EE2138" w:rsidRDefault="00644AEB">
      <w:pPr>
        <w:ind w:left="-5" w:right="638"/>
      </w:pPr>
      <w:r>
        <w:t xml:space="preserve">Respecto de un proyecto determinado podemos decidir dónde radica el poder dentro del continuo en relación con algunos factores como la selección de personal y el enlace con la administración superior.  En un proyecto determinado se observará que, respecto </w:t>
      </w:r>
      <w:r>
        <w:t xml:space="preserve">de algunos factores, el poder es predominantemente funcional y en otros predominantemente de proyecto.  Sin embargo, se puede trazar una línea de perfil de la parte superior a la inferior que indicará si la tendencia es </w:t>
      </w:r>
      <w:r w:rsidR="00963F3F">
        <w:t>hacia</w:t>
      </w:r>
      <w:r>
        <w:t xml:space="preserve"> la izquierda (débil) o hacia l</w:t>
      </w:r>
      <w:r>
        <w:t xml:space="preserve">a derecha (fuerte). </w:t>
      </w:r>
    </w:p>
    <w:p w:rsidR="00EE2138" w:rsidRDefault="00644AEB">
      <w:pPr>
        <w:spacing w:line="259" w:lineRule="auto"/>
        <w:ind w:left="0" w:right="0" w:firstLine="0"/>
        <w:jc w:val="left"/>
      </w:pPr>
      <w:r>
        <w:t xml:space="preserve"> </w:t>
      </w:r>
    </w:p>
    <w:p w:rsidR="00EE2138" w:rsidRDefault="00644AEB">
      <w:pPr>
        <w:pStyle w:val="Ttulo2"/>
        <w:ind w:right="649"/>
      </w:pPr>
      <w:r>
        <w:t xml:space="preserve">Figura 9 Definición del poder en una organización matricial </w:t>
      </w:r>
    </w:p>
    <w:p w:rsidR="00EE2138" w:rsidRDefault="00644AEB">
      <w:pPr>
        <w:spacing w:line="259" w:lineRule="auto"/>
        <w:ind w:left="0" w:right="0" w:firstLine="0"/>
        <w:jc w:val="left"/>
      </w:pPr>
      <w:r>
        <w:t xml:space="preserve"> </w:t>
      </w:r>
    </w:p>
    <w:tbl>
      <w:tblPr>
        <w:tblStyle w:val="TableGrid"/>
        <w:tblW w:w="10113" w:type="dxa"/>
        <w:tblInd w:w="5" w:type="dxa"/>
        <w:tblCellMar>
          <w:top w:w="9" w:type="dxa"/>
          <w:left w:w="0" w:type="dxa"/>
          <w:bottom w:w="0" w:type="dxa"/>
          <w:right w:w="0" w:type="dxa"/>
        </w:tblCellMar>
        <w:tblLook w:val="04A0" w:firstRow="1" w:lastRow="0" w:firstColumn="1" w:lastColumn="0" w:noHBand="0" w:noVBand="1"/>
      </w:tblPr>
      <w:tblGrid>
        <w:gridCol w:w="3745"/>
        <w:gridCol w:w="2062"/>
        <w:gridCol w:w="2058"/>
        <w:gridCol w:w="1849"/>
        <w:gridCol w:w="399"/>
      </w:tblGrid>
      <w:tr w:rsidR="00EE2138">
        <w:trPr>
          <w:trHeight w:val="838"/>
        </w:trPr>
        <w:tc>
          <w:tcPr>
            <w:tcW w:w="3898" w:type="dxa"/>
            <w:tcBorders>
              <w:top w:val="single" w:sz="4" w:space="0" w:color="000000"/>
              <w:left w:val="single" w:sz="4" w:space="0" w:color="000000"/>
              <w:bottom w:val="single" w:sz="4" w:space="0" w:color="000000"/>
              <w:right w:val="single" w:sz="4" w:space="0" w:color="000000"/>
            </w:tcBorders>
          </w:tcPr>
          <w:p w:rsidR="00EE2138" w:rsidRDefault="00644AEB">
            <w:pPr>
              <w:spacing w:line="259" w:lineRule="auto"/>
              <w:ind w:left="70" w:right="0" w:firstLine="0"/>
              <w:jc w:val="left"/>
            </w:pPr>
            <w:r>
              <w:rPr>
                <w:b/>
              </w:rPr>
              <w:t xml:space="preserve">DECISIONES RESPECTO DE </w:t>
            </w:r>
          </w:p>
        </w:tc>
        <w:tc>
          <w:tcPr>
            <w:tcW w:w="2072" w:type="dxa"/>
            <w:tcBorders>
              <w:top w:val="single" w:sz="4" w:space="0" w:color="000000"/>
              <w:left w:val="single" w:sz="4" w:space="0" w:color="000000"/>
              <w:bottom w:val="single" w:sz="4" w:space="0" w:color="000000"/>
              <w:right w:val="single" w:sz="4" w:space="0" w:color="000000"/>
            </w:tcBorders>
          </w:tcPr>
          <w:p w:rsidR="00EE2138" w:rsidRDefault="00644AEB">
            <w:pPr>
              <w:spacing w:line="259" w:lineRule="auto"/>
              <w:ind w:left="70" w:right="58" w:firstLine="0"/>
              <w:jc w:val="left"/>
            </w:pPr>
            <w:r>
              <w:rPr>
                <w:b/>
              </w:rPr>
              <w:t xml:space="preserve">ORGANIZACIÓ N FUNCIONAL </w:t>
            </w:r>
          </w:p>
        </w:tc>
        <w:tc>
          <w:tcPr>
            <w:tcW w:w="2072" w:type="dxa"/>
            <w:tcBorders>
              <w:top w:val="single" w:sz="4" w:space="0" w:color="000000"/>
              <w:left w:val="single" w:sz="4" w:space="0" w:color="000000"/>
              <w:bottom w:val="single" w:sz="4" w:space="0" w:color="000000"/>
              <w:right w:val="single" w:sz="4" w:space="0" w:color="000000"/>
            </w:tcBorders>
          </w:tcPr>
          <w:p w:rsidR="00EE2138" w:rsidRDefault="00644AEB">
            <w:pPr>
              <w:spacing w:line="259" w:lineRule="auto"/>
              <w:ind w:left="70" w:right="0" w:firstLine="0"/>
              <w:jc w:val="left"/>
            </w:pPr>
            <w:r>
              <w:rPr>
                <w:b/>
              </w:rPr>
              <w:t>ORGANIZACIÓ</w:t>
            </w:r>
          </w:p>
          <w:p w:rsidR="00EE2138" w:rsidRDefault="00644AEB">
            <w:pPr>
              <w:spacing w:line="259" w:lineRule="auto"/>
              <w:ind w:left="70" w:right="0" w:firstLine="0"/>
              <w:jc w:val="left"/>
            </w:pPr>
            <w:r>
              <w:rPr>
                <w:b/>
              </w:rPr>
              <w:t xml:space="preserve">N MATRICIAL </w:t>
            </w:r>
          </w:p>
          <w:p w:rsidR="00EE2138" w:rsidRDefault="00644AEB">
            <w:pPr>
              <w:spacing w:line="259" w:lineRule="auto"/>
              <w:ind w:left="70" w:right="0" w:firstLine="0"/>
              <w:jc w:val="left"/>
            </w:pPr>
            <w:r>
              <w:rPr>
                <w:b/>
              </w:rPr>
              <w:t xml:space="preserve">DEBIL FUERTE </w:t>
            </w:r>
          </w:p>
        </w:tc>
        <w:tc>
          <w:tcPr>
            <w:tcW w:w="1668" w:type="dxa"/>
            <w:tcBorders>
              <w:top w:val="single" w:sz="4" w:space="0" w:color="000000"/>
              <w:left w:val="single" w:sz="4" w:space="0" w:color="000000"/>
              <w:bottom w:val="single" w:sz="4" w:space="0" w:color="000000"/>
              <w:right w:val="nil"/>
            </w:tcBorders>
          </w:tcPr>
          <w:p w:rsidR="00EE2138" w:rsidRDefault="00644AEB">
            <w:pPr>
              <w:spacing w:line="259" w:lineRule="auto"/>
              <w:ind w:left="70" w:right="-172" w:firstLine="0"/>
              <w:jc w:val="left"/>
            </w:pPr>
            <w:r>
              <w:rPr>
                <w:b/>
              </w:rPr>
              <w:t>ORGANIZACIÓ</w:t>
            </w:r>
          </w:p>
          <w:p w:rsidR="00EE2138" w:rsidRDefault="00644AEB">
            <w:pPr>
              <w:spacing w:line="259" w:lineRule="auto"/>
              <w:ind w:left="70" w:right="0" w:firstLine="0"/>
              <w:jc w:val="left"/>
            </w:pPr>
            <w:r>
              <w:rPr>
                <w:b/>
              </w:rPr>
              <w:t xml:space="preserve">N </w:t>
            </w:r>
          </w:p>
          <w:p w:rsidR="00EE2138" w:rsidRDefault="00644AEB">
            <w:pPr>
              <w:spacing w:line="259" w:lineRule="auto"/>
              <w:ind w:left="70" w:right="0" w:firstLine="0"/>
              <w:jc w:val="left"/>
            </w:pPr>
            <w:r>
              <w:rPr>
                <w:b/>
              </w:rPr>
              <w:t xml:space="preserve">PROYECTO </w:t>
            </w:r>
          </w:p>
        </w:tc>
        <w:tc>
          <w:tcPr>
            <w:tcW w:w="403" w:type="dxa"/>
            <w:tcBorders>
              <w:top w:val="single" w:sz="4" w:space="0" w:color="000000"/>
              <w:left w:val="nil"/>
              <w:bottom w:val="single" w:sz="4" w:space="0" w:color="000000"/>
              <w:right w:val="single" w:sz="4" w:space="0" w:color="000000"/>
            </w:tcBorders>
            <w:vAlign w:val="center"/>
          </w:tcPr>
          <w:p w:rsidR="00EE2138" w:rsidRDefault="00644AEB">
            <w:pPr>
              <w:spacing w:line="259" w:lineRule="auto"/>
              <w:ind w:left="0" w:right="0" w:firstLine="0"/>
            </w:pPr>
            <w:r>
              <w:rPr>
                <w:b/>
              </w:rPr>
              <w:t xml:space="preserve">DE </w:t>
            </w:r>
          </w:p>
        </w:tc>
      </w:tr>
      <w:tr w:rsidR="00EE2138">
        <w:trPr>
          <w:trHeight w:val="286"/>
        </w:trPr>
        <w:tc>
          <w:tcPr>
            <w:tcW w:w="3898" w:type="dxa"/>
            <w:tcBorders>
              <w:top w:val="single" w:sz="4" w:space="0" w:color="000000"/>
              <w:left w:val="single" w:sz="4" w:space="0" w:color="000000"/>
              <w:bottom w:val="single" w:sz="4" w:space="0" w:color="000000"/>
              <w:right w:val="single" w:sz="4" w:space="0" w:color="000000"/>
            </w:tcBorders>
          </w:tcPr>
          <w:p w:rsidR="00EE2138" w:rsidRDefault="00644AEB">
            <w:pPr>
              <w:spacing w:line="259" w:lineRule="auto"/>
              <w:ind w:left="70" w:right="0" w:firstLine="0"/>
              <w:jc w:val="left"/>
            </w:pPr>
            <w:r>
              <w:t xml:space="preserve">Objetivos del proyecto </w:t>
            </w:r>
          </w:p>
        </w:tc>
        <w:tc>
          <w:tcPr>
            <w:tcW w:w="2072" w:type="dxa"/>
            <w:tcBorders>
              <w:top w:val="single" w:sz="4" w:space="0" w:color="000000"/>
              <w:left w:val="single" w:sz="4" w:space="0" w:color="000000"/>
              <w:bottom w:val="single" w:sz="4" w:space="0" w:color="000000"/>
              <w:right w:val="single" w:sz="4" w:space="0" w:color="000000"/>
            </w:tcBorders>
          </w:tcPr>
          <w:p w:rsidR="00EE2138" w:rsidRDefault="00644AEB">
            <w:pPr>
              <w:spacing w:line="259" w:lineRule="auto"/>
              <w:ind w:left="70" w:right="0" w:firstLine="0"/>
              <w:jc w:val="left"/>
            </w:pPr>
            <w:r>
              <w:t xml:space="preserve"> </w:t>
            </w:r>
          </w:p>
        </w:tc>
        <w:tc>
          <w:tcPr>
            <w:tcW w:w="2072" w:type="dxa"/>
            <w:tcBorders>
              <w:top w:val="single" w:sz="4" w:space="0" w:color="000000"/>
              <w:left w:val="single" w:sz="4" w:space="0" w:color="000000"/>
              <w:bottom w:val="single" w:sz="4" w:space="0" w:color="000000"/>
              <w:right w:val="single" w:sz="4" w:space="0" w:color="000000"/>
            </w:tcBorders>
          </w:tcPr>
          <w:p w:rsidR="00EE2138" w:rsidRDefault="00644AEB">
            <w:pPr>
              <w:spacing w:line="259" w:lineRule="auto"/>
              <w:ind w:left="70" w:right="0" w:firstLine="0"/>
              <w:jc w:val="left"/>
            </w:pPr>
            <w:r>
              <w:t xml:space="preserve"> </w:t>
            </w:r>
          </w:p>
        </w:tc>
        <w:tc>
          <w:tcPr>
            <w:tcW w:w="1668" w:type="dxa"/>
            <w:tcBorders>
              <w:top w:val="single" w:sz="4" w:space="0" w:color="000000"/>
              <w:left w:val="single" w:sz="4" w:space="0" w:color="000000"/>
              <w:bottom w:val="single" w:sz="4" w:space="0" w:color="000000"/>
              <w:right w:val="nil"/>
            </w:tcBorders>
          </w:tcPr>
          <w:p w:rsidR="00EE2138" w:rsidRDefault="00644AEB">
            <w:pPr>
              <w:spacing w:line="259" w:lineRule="auto"/>
              <w:ind w:left="70" w:right="0" w:firstLine="0"/>
              <w:jc w:val="left"/>
            </w:pPr>
            <w:r>
              <w:t xml:space="preserve"> </w:t>
            </w:r>
          </w:p>
        </w:tc>
        <w:tc>
          <w:tcPr>
            <w:tcW w:w="403" w:type="dxa"/>
            <w:tcBorders>
              <w:top w:val="single" w:sz="4" w:space="0" w:color="000000"/>
              <w:left w:val="nil"/>
              <w:bottom w:val="single" w:sz="4" w:space="0" w:color="000000"/>
              <w:right w:val="single" w:sz="4" w:space="0" w:color="000000"/>
            </w:tcBorders>
          </w:tcPr>
          <w:p w:rsidR="00EE2138" w:rsidRDefault="00EE2138">
            <w:pPr>
              <w:spacing w:after="160" w:line="259" w:lineRule="auto"/>
              <w:ind w:left="0" w:right="0" w:firstLine="0"/>
              <w:jc w:val="left"/>
            </w:pPr>
          </w:p>
        </w:tc>
      </w:tr>
      <w:tr w:rsidR="00EE2138">
        <w:trPr>
          <w:trHeight w:val="286"/>
        </w:trPr>
        <w:tc>
          <w:tcPr>
            <w:tcW w:w="3898" w:type="dxa"/>
            <w:tcBorders>
              <w:top w:val="single" w:sz="4" w:space="0" w:color="000000"/>
              <w:left w:val="single" w:sz="4" w:space="0" w:color="000000"/>
              <w:bottom w:val="single" w:sz="4" w:space="0" w:color="000000"/>
              <w:right w:val="single" w:sz="4" w:space="0" w:color="000000"/>
            </w:tcBorders>
          </w:tcPr>
          <w:p w:rsidR="00EE2138" w:rsidRDefault="00644AEB">
            <w:pPr>
              <w:spacing w:line="259" w:lineRule="auto"/>
              <w:ind w:left="70" w:right="0" w:firstLine="0"/>
              <w:jc w:val="left"/>
            </w:pPr>
            <w:r>
              <w:t xml:space="preserve">Presupuestos </w:t>
            </w:r>
          </w:p>
        </w:tc>
        <w:tc>
          <w:tcPr>
            <w:tcW w:w="2072" w:type="dxa"/>
            <w:tcBorders>
              <w:top w:val="single" w:sz="4" w:space="0" w:color="000000"/>
              <w:left w:val="single" w:sz="4" w:space="0" w:color="000000"/>
              <w:bottom w:val="single" w:sz="4" w:space="0" w:color="000000"/>
              <w:right w:val="single" w:sz="4" w:space="0" w:color="000000"/>
            </w:tcBorders>
          </w:tcPr>
          <w:p w:rsidR="00EE2138" w:rsidRDefault="00644AEB">
            <w:pPr>
              <w:spacing w:line="259" w:lineRule="auto"/>
              <w:ind w:left="70" w:right="0" w:firstLine="0"/>
              <w:jc w:val="left"/>
            </w:pPr>
            <w:r>
              <w:t xml:space="preserve"> </w:t>
            </w:r>
          </w:p>
        </w:tc>
        <w:tc>
          <w:tcPr>
            <w:tcW w:w="2072" w:type="dxa"/>
            <w:tcBorders>
              <w:top w:val="single" w:sz="4" w:space="0" w:color="000000"/>
              <w:left w:val="single" w:sz="4" w:space="0" w:color="000000"/>
              <w:bottom w:val="single" w:sz="4" w:space="0" w:color="000000"/>
              <w:right w:val="single" w:sz="4" w:space="0" w:color="000000"/>
            </w:tcBorders>
          </w:tcPr>
          <w:p w:rsidR="00EE2138" w:rsidRDefault="00644AEB">
            <w:pPr>
              <w:spacing w:line="259" w:lineRule="auto"/>
              <w:ind w:left="70" w:right="0" w:firstLine="0"/>
              <w:jc w:val="left"/>
            </w:pPr>
            <w:r>
              <w:t xml:space="preserve"> </w:t>
            </w:r>
          </w:p>
        </w:tc>
        <w:tc>
          <w:tcPr>
            <w:tcW w:w="1668" w:type="dxa"/>
            <w:tcBorders>
              <w:top w:val="single" w:sz="4" w:space="0" w:color="000000"/>
              <w:left w:val="single" w:sz="4" w:space="0" w:color="000000"/>
              <w:bottom w:val="single" w:sz="4" w:space="0" w:color="000000"/>
              <w:right w:val="nil"/>
            </w:tcBorders>
          </w:tcPr>
          <w:p w:rsidR="00EE2138" w:rsidRDefault="00644AEB">
            <w:pPr>
              <w:spacing w:line="259" w:lineRule="auto"/>
              <w:ind w:left="70" w:right="0" w:firstLine="0"/>
              <w:jc w:val="left"/>
            </w:pPr>
            <w:r>
              <w:t xml:space="preserve"> </w:t>
            </w:r>
          </w:p>
        </w:tc>
        <w:tc>
          <w:tcPr>
            <w:tcW w:w="403" w:type="dxa"/>
            <w:tcBorders>
              <w:top w:val="single" w:sz="4" w:space="0" w:color="000000"/>
              <w:left w:val="nil"/>
              <w:bottom w:val="single" w:sz="4" w:space="0" w:color="000000"/>
              <w:right w:val="single" w:sz="4" w:space="0" w:color="000000"/>
            </w:tcBorders>
          </w:tcPr>
          <w:p w:rsidR="00EE2138" w:rsidRDefault="00EE2138">
            <w:pPr>
              <w:spacing w:after="160" w:line="259" w:lineRule="auto"/>
              <w:ind w:left="0" w:right="0" w:firstLine="0"/>
              <w:jc w:val="left"/>
            </w:pPr>
          </w:p>
        </w:tc>
      </w:tr>
      <w:tr w:rsidR="00EE2138">
        <w:trPr>
          <w:trHeight w:val="286"/>
        </w:trPr>
        <w:tc>
          <w:tcPr>
            <w:tcW w:w="3898" w:type="dxa"/>
            <w:tcBorders>
              <w:top w:val="single" w:sz="4" w:space="0" w:color="000000"/>
              <w:left w:val="single" w:sz="4" w:space="0" w:color="000000"/>
              <w:bottom w:val="single" w:sz="4" w:space="0" w:color="000000"/>
              <w:right w:val="single" w:sz="4" w:space="0" w:color="000000"/>
            </w:tcBorders>
          </w:tcPr>
          <w:p w:rsidR="00EE2138" w:rsidRDefault="00644AEB">
            <w:pPr>
              <w:spacing w:line="259" w:lineRule="auto"/>
              <w:ind w:left="70" w:right="0" w:firstLine="0"/>
              <w:jc w:val="left"/>
            </w:pPr>
            <w:r>
              <w:t xml:space="preserve">Control de costos </w:t>
            </w:r>
          </w:p>
        </w:tc>
        <w:tc>
          <w:tcPr>
            <w:tcW w:w="2072" w:type="dxa"/>
            <w:tcBorders>
              <w:top w:val="single" w:sz="4" w:space="0" w:color="000000"/>
              <w:left w:val="single" w:sz="4" w:space="0" w:color="000000"/>
              <w:bottom w:val="single" w:sz="4" w:space="0" w:color="000000"/>
              <w:right w:val="single" w:sz="4" w:space="0" w:color="000000"/>
            </w:tcBorders>
          </w:tcPr>
          <w:p w:rsidR="00EE2138" w:rsidRDefault="00644AEB">
            <w:pPr>
              <w:spacing w:line="259" w:lineRule="auto"/>
              <w:ind w:left="70" w:right="0" w:firstLine="0"/>
              <w:jc w:val="left"/>
            </w:pPr>
            <w:r>
              <w:t xml:space="preserve"> </w:t>
            </w:r>
          </w:p>
        </w:tc>
        <w:tc>
          <w:tcPr>
            <w:tcW w:w="2072" w:type="dxa"/>
            <w:tcBorders>
              <w:top w:val="single" w:sz="4" w:space="0" w:color="000000"/>
              <w:left w:val="single" w:sz="4" w:space="0" w:color="000000"/>
              <w:bottom w:val="single" w:sz="4" w:space="0" w:color="000000"/>
              <w:right w:val="single" w:sz="4" w:space="0" w:color="000000"/>
            </w:tcBorders>
          </w:tcPr>
          <w:p w:rsidR="00EE2138" w:rsidRDefault="00644AEB">
            <w:pPr>
              <w:spacing w:line="259" w:lineRule="auto"/>
              <w:ind w:left="70" w:right="0" w:firstLine="0"/>
              <w:jc w:val="left"/>
            </w:pPr>
            <w:r>
              <w:t xml:space="preserve"> </w:t>
            </w:r>
          </w:p>
        </w:tc>
        <w:tc>
          <w:tcPr>
            <w:tcW w:w="1668" w:type="dxa"/>
            <w:tcBorders>
              <w:top w:val="single" w:sz="4" w:space="0" w:color="000000"/>
              <w:left w:val="single" w:sz="4" w:space="0" w:color="000000"/>
              <w:bottom w:val="single" w:sz="4" w:space="0" w:color="000000"/>
              <w:right w:val="nil"/>
            </w:tcBorders>
          </w:tcPr>
          <w:p w:rsidR="00EE2138" w:rsidRDefault="00644AEB">
            <w:pPr>
              <w:spacing w:line="259" w:lineRule="auto"/>
              <w:ind w:left="70" w:right="0" w:firstLine="0"/>
              <w:jc w:val="left"/>
            </w:pPr>
            <w:r>
              <w:t xml:space="preserve"> </w:t>
            </w:r>
          </w:p>
        </w:tc>
        <w:tc>
          <w:tcPr>
            <w:tcW w:w="403" w:type="dxa"/>
            <w:tcBorders>
              <w:top w:val="single" w:sz="4" w:space="0" w:color="000000"/>
              <w:left w:val="nil"/>
              <w:bottom w:val="single" w:sz="4" w:space="0" w:color="000000"/>
              <w:right w:val="single" w:sz="4" w:space="0" w:color="000000"/>
            </w:tcBorders>
          </w:tcPr>
          <w:p w:rsidR="00EE2138" w:rsidRDefault="00EE2138">
            <w:pPr>
              <w:spacing w:after="160" w:line="259" w:lineRule="auto"/>
              <w:ind w:left="0" w:right="0" w:firstLine="0"/>
              <w:jc w:val="left"/>
            </w:pPr>
          </w:p>
        </w:tc>
      </w:tr>
      <w:tr w:rsidR="00EE2138">
        <w:trPr>
          <w:trHeight w:val="286"/>
        </w:trPr>
        <w:tc>
          <w:tcPr>
            <w:tcW w:w="3898" w:type="dxa"/>
            <w:tcBorders>
              <w:top w:val="single" w:sz="4" w:space="0" w:color="000000"/>
              <w:left w:val="single" w:sz="4" w:space="0" w:color="000000"/>
              <w:bottom w:val="single" w:sz="4" w:space="0" w:color="000000"/>
              <w:right w:val="single" w:sz="4" w:space="0" w:color="000000"/>
            </w:tcBorders>
          </w:tcPr>
          <w:p w:rsidR="00EE2138" w:rsidRDefault="00644AEB">
            <w:pPr>
              <w:spacing w:line="259" w:lineRule="auto"/>
              <w:ind w:left="70" w:right="0" w:firstLine="0"/>
              <w:jc w:val="left"/>
            </w:pPr>
            <w:r>
              <w:t xml:space="preserve">Calidad </w:t>
            </w:r>
          </w:p>
        </w:tc>
        <w:tc>
          <w:tcPr>
            <w:tcW w:w="2072" w:type="dxa"/>
            <w:tcBorders>
              <w:top w:val="single" w:sz="4" w:space="0" w:color="000000"/>
              <w:left w:val="single" w:sz="4" w:space="0" w:color="000000"/>
              <w:bottom w:val="single" w:sz="4" w:space="0" w:color="000000"/>
              <w:right w:val="single" w:sz="4" w:space="0" w:color="000000"/>
            </w:tcBorders>
          </w:tcPr>
          <w:p w:rsidR="00EE2138" w:rsidRDefault="00644AEB">
            <w:pPr>
              <w:spacing w:line="259" w:lineRule="auto"/>
              <w:ind w:left="70" w:right="0" w:firstLine="0"/>
              <w:jc w:val="left"/>
            </w:pPr>
            <w:r>
              <w:t xml:space="preserve"> </w:t>
            </w:r>
          </w:p>
        </w:tc>
        <w:tc>
          <w:tcPr>
            <w:tcW w:w="2072" w:type="dxa"/>
            <w:tcBorders>
              <w:top w:val="single" w:sz="4" w:space="0" w:color="000000"/>
              <w:left w:val="single" w:sz="4" w:space="0" w:color="000000"/>
              <w:bottom w:val="single" w:sz="4" w:space="0" w:color="000000"/>
              <w:right w:val="single" w:sz="4" w:space="0" w:color="000000"/>
            </w:tcBorders>
          </w:tcPr>
          <w:p w:rsidR="00EE2138" w:rsidRDefault="00644AEB">
            <w:pPr>
              <w:spacing w:line="259" w:lineRule="auto"/>
              <w:ind w:left="70" w:right="0" w:firstLine="0"/>
              <w:jc w:val="left"/>
            </w:pPr>
            <w:r>
              <w:t xml:space="preserve"> </w:t>
            </w:r>
          </w:p>
        </w:tc>
        <w:tc>
          <w:tcPr>
            <w:tcW w:w="1668" w:type="dxa"/>
            <w:tcBorders>
              <w:top w:val="single" w:sz="4" w:space="0" w:color="000000"/>
              <w:left w:val="single" w:sz="4" w:space="0" w:color="000000"/>
              <w:bottom w:val="single" w:sz="4" w:space="0" w:color="000000"/>
              <w:right w:val="nil"/>
            </w:tcBorders>
          </w:tcPr>
          <w:p w:rsidR="00EE2138" w:rsidRDefault="00644AEB">
            <w:pPr>
              <w:spacing w:line="259" w:lineRule="auto"/>
              <w:ind w:left="70" w:right="0" w:firstLine="0"/>
              <w:jc w:val="left"/>
            </w:pPr>
            <w:r>
              <w:t xml:space="preserve"> </w:t>
            </w:r>
          </w:p>
        </w:tc>
        <w:tc>
          <w:tcPr>
            <w:tcW w:w="403" w:type="dxa"/>
            <w:tcBorders>
              <w:top w:val="single" w:sz="4" w:space="0" w:color="000000"/>
              <w:left w:val="nil"/>
              <w:bottom w:val="single" w:sz="4" w:space="0" w:color="000000"/>
              <w:right w:val="single" w:sz="4" w:space="0" w:color="000000"/>
            </w:tcBorders>
          </w:tcPr>
          <w:p w:rsidR="00EE2138" w:rsidRDefault="00EE2138">
            <w:pPr>
              <w:spacing w:after="160" w:line="259" w:lineRule="auto"/>
              <w:ind w:left="0" w:right="0" w:firstLine="0"/>
              <w:jc w:val="left"/>
            </w:pPr>
          </w:p>
        </w:tc>
      </w:tr>
      <w:tr w:rsidR="00EE2138">
        <w:trPr>
          <w:trHeight w:val="288"/>
        </w:trPr>
        <w:tc>
          <w:tcPr>
            <w:tcW w:w="3898" w:type="dxa"/>
            <w:tcBorders>
              <w:top w:val="single" w:sz="4" w:space="0" w:color="000000"/>
              <w:left w:val="single" w:sz="4" w:space="0" w:color="000000"/>
              <w:bottom w:val="single" w:sz="4" w:space="0" w:color="000000"/>
              <w:right w:val="single" w:sz="4" w:space="0" w:color="000000"/>
            </w:tcBorders>
          </w:tcPr>
          <w:p w:rsidR="00EE2138" w:rsidRDefault="00644AEB">
            <w:pPr>
              <w:spacing w:line="259" w:lineRule="auto"/>
              <w:ind w:left="70" w:right="0" w:firstLine="0"/>
              <w:jc w:val="left"/>
            </w:pPr>
            <w:r>
              <w:t xml:space="preserve">Cronograma </w:t>
            </w:r>
          </w:p>
        </w:tc>
        <w:tc>
          <w:tcPr>
            <w:tcW w:w="2072" w:type="dxa"/>
            <w:tcBorders>
              <w:top w:val="single" w:sz="4" w:space="0" w:color="000000"/>
              <w:left w:val="single" w:sz="4" w:space="0" w:color="000000"/>
              <w:bottom w:val="single" w:sz="4" w:space="0" w:color="000000"/>
              <w:right w:val="single" w:sz="4" w:space="0" w:color="000000"/>
            </w:tcBorders>
          </w:tcPr>
          <w:p w:rsidR="00EE2138" w:rsidRDefault="00644AEB">
            <w:pPr>
              <w:spacing w:line="259" w:lineRule="auto"/>
              <w:ind w:left="70" w:right="0" w:firstLine="0"/>
              <w:jc w:val="left"/>
            </w:pPr>
            <w:r>
              <w:t xml:space="preserve"> </w:t>
            </w:r>
          </w:p>
        </w:tc>
        <w:tc>
          <w:tcPr>
            <w:tcW w:w="2072" w:type="dxa"/>
            <w:tcBorders>
              <w:top w:val="single" w:sz="4" w:space="0" w:color="000000"/>
              <w:left w:val="single" w:sz="4" w:space="0" w:color="000000"/>
              <w:bottom w:val="single" w:sz="4" w:space="0" w:color="000000"/>
              <w:right w:val="single" w:sz="4" w:space="0" w:color="000000"/>
            </w:tcBorders>
          </w:tcPr>
          <w:p w:rsidR="00EE2138" w:rsidRDefault="00644AEB">
            <w:pPr>
              <w:spacing w:line="259" w:lineRule="auto"/>
              <w:ind w:left="70" w:right="0" w:firstLine="0"/>
              <w:jc w:val="left"/>
            </w:pPr>
            <w:r>
              <w:t xml:space="preserve"> </w:t>
            </w:r>
          </w:p>
        </w:tc>
        <w:tc>
          <w:tcPr>
            <w:tcW w:w="1668" w:type="dxa"/>
            <w:tcBorders>
              <w:top w:val="single" w:sz="4" w:space="0" w:color="000000"/>
              <w:left w:val="single" w:sz="4" w:space="0" w:color="000000"/>
              <w:bottom w:val="single" w:sz="4" w:space="0" w:color="000000"/>
              <w:right w:val="nil"/>
            </w:tcBorders>
          </w:tcPr>
          <w:p w:rsidR="00EE2138" w:rsidRDefault="00644AEB">
            <w:pPr>
              <w:spacing w:line="259" w:lineRule="auto"/>
              <w:ind w:left="70" w:right="0" w:firstLine="0"/>
              <w:jc w:val="left"/>
            </w:pPr>
            <w:r>
              <w:t xml:space="preserve"> </w:t>
            </w:r>
          </w:p>
        </w:tc>
        <w:tc>
          <w:tcPr>
            <w:tcW w:w="403" w:type="dxa"/>
            <w:tcBorders>
              <w:top w:val="single" w:sz="4" w:space="0" w:color="000000"/>
              <w:left w:val="nil"/>
              <w:bottom w:val="single" w:sz="4" w:space="0" w:color="000000"/>
              <w:right w:val="single" w:sz="4" w:space="0" w:color="000000"/>
            </w:tcBorders>
          </w:tcPr>
          <w:p w:rsidR="00EE2138" w:rsidRDefault="00EE2138">
            <w:pPr>
              <w:spacing w:after="160" w:line="259" w:lineRule="auto"/>
              <w:ind w:left="0" w:right="0" w:firstLine="0"/>
              <w:jc w:val="left"/>
            </w:pPr>
          </w:p>
        </w:tc>
      </w:tr>
      <w:tr w:rsidR="00EE2138">
        <w:trPr>
          <w:trHeight w:val="286"/>
        </w:trPr>
        <w:tc>
          <w:tcPr>
            <w:tcW w:w="3898" w:type="dxa"/>
            <w:tcBorders>
              <w:top w:val="single" w:sz="4" w:space="0" w:color="000000"/>
              <w:left w:val="single" w:sz="4" w:space="0" w:color="000000"/>
              <w:bottom w:val="single" w:sz="4" w:space="0" w:color="000000"/>
              <w:right w:val="single" w:sz="4" w:space="0" w:color="000000"/>
            </w:tcBorders>
          </w:tcPr>
          <w:p w:rsidR="00EE2138" w:rsidRDefault="00644AEB">
            <w:pPr>
              <w:spacing w:line="259" w:lineRule="auto"/>
              <w:ind w:left="70" w:right="0" w:firstLine="0"/>
              <w:jc w:val="left"/>
            </w:pPr>
            <w:r>
              <w:t xml:space="preserve">Recursos </w:t>
            </w:r>
          </w:p>
        </w:tc>
        <w:tc>
          <w:tcPr>
            <w:tcW w:w="2072" w:type="dxa"/>
            <w:tcBorders>
              <w:top w:val="single" w:sz="4" w:space="0" w:color="000000"/>
              <w:left w:val="single" w:sz="4" w:space="0" w:color="000000"/>
              <w:bottom w:val="single" w:sz="4" w:space="0" w:color="000000"/>
              <w:right w:val="single" w:sz="4" w:space="0" w:color="000000"/>
            </w:tcBorders>
          </w:tcPr>
          <w:p w:rsidR="00EE2138" w:rsidRDefault="00644AEB">
            <w:pPr>
              <w:spacing w:line="259" w:lineRule="auto"/>
              <w:ind w:left="70" w:right="0" w:firstLine="0"/>
              <w:jc w:val="left"/>
            </w:pPr>
            <w:r>
              <w:t xml:space="preserve"> </w:t>
            </w:r>
          </w:p>
        </w:tc>
        <w:tc>
          <w:tcPr>
            <w:tcW w:w="2072" w:type="dxa"/>
            <w:tcBorders>
              <w:top w:val="single" w:sz="4" w:space="0" w:color="000000"/>
              <w:left w:val="single" w:sz="4" w:space="0" w:color="000000"/>
              <w:bottom w:val="single" w:sz="4" w:space="0" w:color="000000"/>
              <w:right w:val="single" w:sz="4" w:space="0" w:color="000000"/>
            </w:tcBorders>
          </w:tcPr>
          <w:p w:rsidR="00EE2138" w:rsidRDefault="00644AEB">
            <w:pPr>
              <w:spacing w:line="259" w:lineRule="auto"/>
              <w:ind w:left="70" w:right="0" w:firstLine="0"/>
              <w:jc w:val="left"/>
            </w:pPr>
            <w:r>
              <w:t xml:space="preserve"> </w:t>
            </w:r>
          </w:p>
        </w:tc>
        <w:tc>
          <w:tcPr>
            <w:tcW w:w="1668" w:type="dxa"/>
            <w:tcBorders>
              <w:top w:val="single" w:sz="4" w:space="0" w:color="000000"/>
              <w:left w:val="single" w:sz="4" w:space="0" w:color="000000"/>
              <w:bottom w:val="single" w:sz="4" w:space="0" w:color="000000"/>
              <w:right w:val="nil"/>
            </w:tcBorders>
          </w:tcPr>
          <w:p w:rsidR="00EE2138" w:rsidRDefault="00644AEB">
            <w:pPr>
              <w:spacing w:line="259" w:lineRule="auto"/>
              <w:ind w:left="70" w:right="0" w:firstLine="0"/>
              <w:jc w:val="left"/>
            </w:pPr>
            <w:r>
              <w:t xml:space="preserve"> </w:t>
            </w:r>
          </w:p>
        </w:tc>
        <w:tc>
          <w:tcPr>
            <w:tcW w:w="403" w:type="dxa"/>
            <w:tcBorders>
              <w:top w:val="single" w:sz="4" w:space="0" w:color="000000"/>
              <w:left w:val="nil"/>
              <w:bottom w:val="single" w:sz="4" w:space="0" w:color="000000"/>
              <w:right w:val="single" w:sz="4" w:space="0" w:color="000000"/>
            </w:tcBorders>
          </w:tcPr>
          <w:p w:rsidR="00EE2138" w:rsidRDefault="00EE2138">
            <w:pPr>
              <w:spacing w:after="160" w:line="259" w:lineRule="auto"/>
              <w:ind w:left="0" w:right="0" w:firstLine="0"/>
              <w:jc w:val="left"/>
            </w:pPr>
          </w:p>
        </w:tc>
      </w:tr>
      <w:tr w:rsidR="00EE2138">
        <w:trPr>
          <w:trHeight w:val="286"/>
        </w:trPr>
        <w:tc>
          <w:tcPr>
            <w:tcW w:w="3898" w:type="dxa"/>
            <w:tcBorders>
              <w:top w:val="single" w:sz="4" w:space="0" w:color="000000"/>
              <w:left w:val="single" w:sz="4" w:space="0" w:color="000000"/>
              <w:bottom w:val="single" w:sz="4" w:space="0" w:color="000000"/>
              <w:right w:val="single" w:sz="4" w:space="0" w:color="000000"/>
            </w:tcBorders>
          </w:tcPr>
          <w:p w:rsidR="00EE2138" w:rsidRDefault="00644AEB">
            <w:pPr>
              <w:spacing w:line="259" w:lineRule="auto"/>
              <w:ind w:left="70" w:right="0" w:firstLine="0"/>
              <w:jc w:val="left"/>
            </w:pPr>
            <w:r>
              <w:t xml:space="preserve">Personal </w:t>
            </w:r>
          </w:p>
        </w:tc>
        <w:tc>
          <w:tcPr>
            <w:tcW w:w="2072" w:type="dxa"/>
            <w:tcBorders>
              <w:top w:val="single" w:sz="4" w:space="0" w:color="000000"/>
              <w:left w:val="single" w:sz="4" w:space="0" w:color="000000"/>
              <w:bottom w:val="single" w:sz="4" w:space="0" w:color="000000"/>
              <w:right w:val="single" w:sz="4" w:space="0" w:color="000000"/>
            </w:tcBorders>
          </w:tcPr>
          <w:p w:rsidR="00EE2138" w:rsidRDefault="00644AEB">
            <w:pPr>
              <w:spacing w:line="259" w:lineRule="auto"/>
              <w:ind w:left="70" w:right="0" w:firstLine="0"/>
              <w:jc w:val="left"/>
            </w:pPr>
            <w:r>
              <w:t xml:space="preserve"> </w:t>
            </w:r>
          </w:p>
        </w:tc>
        <w:tc>
          <w:tcPr>
            <w:tcW w:w="2072" w:type="dxa"/>
            <w:tcBorders>
              <w:top w:val="single" w:sz="4" w:space="0" w:color="000000"/>
              <w:left w:val="single" w:sz="4" w:space="0" w:color="000000"/>
              <w:bottom w:val="single" w:sz="4" w:space="0" w:color="000000"/>
              <w:right w:val="single" w:sz="4" w:space="0" w:color="000000"/>
            </w:tcBorders>
          </w:tcPr>
          <w:p w:rsidR="00EE2138" w:rsidRDefault="00644AEB">
            <w:pPr>
              <w:spacing w:line="259" w:lineRule="auto"/>
              <w:ind w:left="70" w:right="0" w:firstLine="0"/>
              <w:jc w:val="left"/>
            </w:pPr>
            <w:r>
              <w:t xml:space="preserve"> </w:t>
            </w:r>
          </w:p>
        </w:tc>
        <w:tc>
          <w:tcPr>
            <w:tcW w:w="1668" w:type="dxa"/>
            <w:tcBorders>
              <w:top w:val="single" w:sz="4" w:space="0" w:color="000000"/>
              <w:left w:val="single" w:sz="4" w:space="0" w:color="000000"/>
              <w:bottom w:val="single" w:sz="4" w:space="0" w:color="000000"/>
              <w:right w:val="nil"/>
            </w:tcBorders>
          </w:tcPr>
          <w:p w:rsidR="00EE2138" w:rsidRDefault="00644AEB">
            <w:pPr>
              <w:spacing w:line="259" w:lineRule="auto"/>
              <w:ind w:left="70" w:right="0" w:firstLine="0"/>
              <w:jc w:val="left"/>
            </w:pPr>
            <w:r>
              <w:t xml:space="preserve"> </w:t>
            </w:r>
          </w:p>
        </w:tc>
        <w:tc>
          <w:tcPr>
            <w:tcW w:w="403" w:type="dxa"/>
            <w:tcBorders>
              <w:top w:val="single" w:sz="4" w:space="0" w:color="000000"/>
              <w:left w:val="nil"/>
              <w:bottom w:val="single" w:sz="4" w:space="0" w:color="000000"/>
              <w:right w:val="single" w:sz="4" w:space="0" w:color="000000"/>
            </w:tcBorders>
          </w:tcPr>
          <w:p w:rsidR="00EE2138" w:rsidRDefault="00EE2138">
            <w:pPr>
              <w:spacing w:after="160" w:line="259" w:lineRule="auto"/>
              <w:ind w:left="0" w:right="0" w:firstLine="0"/>
              <w:jc w:val="left"/>
            </w:pPr>
          </w:p>
        </w:tc>
      </w:tr>
      <w:tr w:rsidR="00EE2138">
        <w:trPr>
          <w:trHeight w:val="286"/>
        </w:trPr>
        <w:tc>
          <w:tcPr>
            <w:tcW w:w="3898" w:type="dxa"/>
            <w:tcBorders>
              <w:top w:val="single" w:sz="4" w:space="0" w:color="000000"/>
              <w:left w:val="single" w:sz="4" w:space="0" w:color="000000"/>
              <w:bottom w:val="single" w:sz="4" w:space="0" w:color="000000"/>
              <w:right w:val="single" w:sz="4" w:space="0" w:color="000000"/>
            </w:tcBorders>
          </w:tcPr>
          <w:p w:rsidR="00EE2138" w:rsidRDefault="00644AEB">
            <w:pPr>
              <w:spacing w:line="259" w:lineRule="auto"/>
              <w:ind w:left="70" w:right="0" w:firstLine="0"/>
              <w:jc w:val="left"/>
            </w:pPr>
            <w:r>
              <w:t xml:space="preserve">Enlace con la Admón. superior </w:t>
            </w:r>
          </w:p>
        </w:tc>
        <w:tc>
          <w:tcPr>
            <w:tcW w:w="2072" w:type="dxa"/>
            <w:tcBorders>
              <w:top w:val="single" w:sz="4" w:space="0" w:color="000000"/>
              <w:left w:val="single" w:sz="4" w:space="0" w:color="000000"/>
              <w:bottom w:val="single" w:sz="4" w:space="0" w:color="000000"/>
              <w:right w:val="single" w:sz="4" w:space="0" w:color="000000"/>
            </w:tcBorders>
          </w:tcPr>
          <w:p w:rsidR="00EE2138" w:rsidRDefault="00644AEB">
            <w:pPr>
              <w:spacing w:line="259" w:lineRule="auto"/>
              <w:ind w:left="70" w:right="0" w:firstLine="0"/>
              <w:jc w:val="left"/>
            </w:pPr>
            <w:r>
              <w:t xml:space="preserve"> </w:t>
            </w:r>
          </w:p>
        </w:tc>
        <w:tc>
          <w:tcPr>
            <w:tcW w:w="2072" w:type="dxa"/>
            <w:tcBorders>
              <w:top w:val="single" w:sz="4" w:space="0" w:color="000000"/>
              <w:left w:val="single" w:sz="4" w:space="0" w:color="000000"/>
              <w:bottom w:val="single" w:sz="4" w:space="0" w:color="000000"/>
              <w:right w:val="single" w:sz="4" w:space="0" w:color="000000"/>
            </w:tcBorders>
          </w:tcPr>
          <w:p w:rsidR="00EE2138" w:rsidRDefault="00644AEB">
            <w:pPr>
              <w:spacing w:line="259" w:lineRule="auto"/>
              <w:ind w:left="70" w:right="0" w:firstLine="0"/>
              <w:jc w:val="left"/>
            </w:pPr>
            <w:r>
              <w:t xml:space="preserve"> </w:t>
            </w:r>
          </w:p>
        </w:tc>
        <w:tc>
          <w:tcPr>
            <w:tcW w:w="1668" w:type="dxa"/>
            <w:tcBorders>
              <w:top w:val="single" w:sz="4" w:space="0" w:color="000000"/>
              <w:left w:val="single" w:sz="4" w:space="0" w:color="000000"/>
              <w:bottom w:val="single" w:sz="4" w:space="0" w:color="000000"/>
              <w:right w:val="nil"/>
            </w:tcBorders>
          </w:tcPr>
          <w:p w:rsidR="00EE2138" w:rsidRDefault="00644AEB">
            <w:pPr>
              <w:spacing w:line="259" w:lineRule="auto"/>
              <w:ind w:left="70" w:right="0" w:firstLine="0"/>
              <w:jc w:val="left"/>
            </w:pPr>
            <w:r>
              <w:t xml:space="preserve"> </w:t>
            </w:r>
          </w:p>
        </w:tc>
        <w:tc>
          <w:tcPr>
            <w:tcW w:w="403" w:type="dxa"/>
            <w:tcBorders>
              <w:top w:val="single" w:sz="4" w:space="0" w:color="000000"/>
              <w:left w:val="nil"/>
              <w:bottom w:val="single" w:sz="4" w:space="0" w:color="000000"/>
              <w:right w:val="single" w:sz="4" w:space="0" w:color="000000"/>
            </w:tcBorders>
          </w:tcPr>
          <w:p w:rsidR="00EE2138" w:rsidRDefault="00EE2138">
            <w:pPr>
              <w:spacing w:after="160" w:line="259" w:lineRule="auto"/>
              <w:ind w:left="0" w:right="0" w:firstLine="0"/>
              <w:jc w:val="left"/>
            </w:pPr>
          </w:p>
        </w:tc>
      </w:tr>
    </w:tbl>
    <w:p w:rsidR="00EE2138" w:rsidRDefault="00644AEB">
      <w:pPr>
        <w:spacing w:line="259" w:lineRule="auto"/>
        <w:ind w:left="0" w:right="0" w:firstLine="0"/>
        <w:jc w:val="left"/>
      </w:pPr>
      <w:r>
        <w:t xml:space="preserve"> </w:t>
      </w:r>
    </w:p>
    <w:p w:rsidR="00EE2138" w:rsidRDefault="00644AEB">
      <w:pPr>
        <w:pStyle w:val="Ttulo2"/>
        <w:tabs>
          <w:tab w:val="center" w:pos="3010"/>
        </w:tabs>
        <w:spacing w:after="10" w:line="249" w:lineRule="auto"/>
        <w:ind w:left="-15" w:firstLine="0"/>
        <w:jc w:val="left"/>
      </w:pPr>
      <w:r>
        <w:t xml:space="preserve">9 </w:t>
      </w:r>
      <w:r>
        <w:tab/>
        <w:t xml:space="preserve">La efectividad de la administración matricial </w:t>
      </w:r>
    </w:p>
    <w:p w:rsidR="00EE2138" w:rsidRDefault="00644AEB">
      <w:pPr>
        <w:spacing w:line="259" w:lineRule="auto"/>
        <w:ind w:left="0" w:right="0" w:firstLine="0"/>
        <w:jc w:val="left"/>
      </w:pPr>
      <w:r>
        <w:rPr>
          <w:i/>
        </w:rPr>
        <w:t xml:space="preserve"> </w:t>
      </w:r>
    </w:p>
    <w:p w:rsidR="00EE2138" w:rsidRDefault="00644AEB">
      <w:pPr>
        <w:ind w:left="-5" w:right="638"/>
      </w:pPr>
      <w:r>
        <w:t>La administración matricial es un concepto controvertido.  Hay quienes han tenido experiencias infortunadas con este sistema.  Por otra parte, algunas organizaciones han tenido un gran éxito con la administración matricial.  Requiere sí, una cuidadosa defi</w:t>
      </w:r>
      <w:r>
        <w:t xml:space="preserve">nición de la autoridad y la responsabilidad, junto con asiduos esfuerzos de coordinación y diplomacia.  La matriz es básicamente un equilibrio de poder entre los objetivos de la estructura funcional y los objetivos de un proyecto específico. </w:t>
      </w:r>
    </w:p>
    <w:p w:rsidR="00EE2138" w:rsidRDefault="00644AEB">
      <w:pPr>
        <w:pStyle w:val="Ttulo2"/>
        <w:tabs>
          <w:tab w:val="center" w:pos="3530"/>
        </w:tabs>
        <w:spacing w:after="10" w:line="249" w:lineRule="auto"/>
        <w:ind w:left="-15" w:firstLine="0"/>
        <w:jc w:val="left"/>
      </w:pPr>
      <w:r>
        <w:lastRenderedPageBreak/>
        <w:t xml:space="preserve">10 </w:t>
      </w:r>
      <w:r>
        <w:tab/>
      </w:r>
      <w:r>
        <w:t xml:space="preserve">El recargo de trabajo de los departamentos funcionales </w:t>
      </w:r>
    </w:p>
    <w:p w:rsidR="00EE2138" w:rsidRDefault="00644AEB">
      <w:pPr>
        <w:spacing w:line="259" w:lineRule="auto"/>
        <w:ind w:left="0" w:right="0" w:firstLine="0"/>
        <w:jc w:val="left"/>
      </w:pPr>
      <w:r>
        <w:rPr>
          <w:i/>
        </w:rPr>
        <w:t xml:space="preserve"> </w:t>
      </w:r>
    </w:p>
    <w:p w:rsidR="00EE2138" w:rsidRDefault="00644AEB">
      <w:pPr>
        <w:ind w:left="-5" w:right="638"/>
      </w:pPr>
      <w:r>
        <w:t>Un problema fundamental en las organizaciones matriciales es el recargo de trabajo de los departamentos funcionales.  Si un departamento funcional se compromete a realizar en los proyectos un volume</w:t>
      </w:r>
      <w:r>
        <w:t xml:space="preserve">n de trabajo superior a las horas-hombre que tiene disponibles, inevitablemente se plantearán conflictos de prioridades entre proyectos.  Este problema, sin embargo, se puede mitigar, si no resolver, mediante una planificación más perfecta. </w:t>
      </w:r>
    </w:p>
    <w:p w:rsidR="00EE2138" w:rsidRDefault="00644AEB">
      <w:pPr>
        <w:spacing w:line="259" w:lineRule="auto"/>
        <w:ind w:left="0" w:right="0" w:firstLine="0"/>
        <w:jc w:val="left"/>
      </w:pPr>
      <w:r>
        <w:t xml:space="preserve"> </w:t>
      </w:r>
    </w:p>
    <w:p w:rsidR="00EE2138" w:rsidRDefault="00644AEB">
      <w:pPr>
        <w:ind w:left="-5" w:right="638"/>
      </w:pPr>
      <w:r>
        <w:t>La Organizac</w:t>
      </w:r>
      <w:r>
        <w:t>ión matricial no funcionará efectivamente si no existe también un plan matricial estratégico que establezca las prioridades entre objetivos y un presupuesto matricial que distribuya los recursos.  Por ejemplo, en la Figura 10, el director de proyecto del P</w:t>
      </w:r>
      <w:r>
        <w:t xml:space="preserve">royecto A sumará horizontalmente los departamentos funcionales </w:t>
      </w:r>
      <w:r w:rsidR="00963F3F">
        <w:t>para</w:t>
      </w:r>
      <w:r>
        <w:t xml:space="preserve"> obtener su presupuesto total de l00%.  De igual modo, el vicepresidente de fabricación deberá sumar </w:t>
      </w:r>
      <w:r w:rsidR="00963F3F">
        <w:t xml:space="preserve">verticalmente todos </w:t>
      </w:r>
      <w:r>
        <w:t>los proyectos a los cuales ha comprometido fondos y recursos, así c</w:t>
      </w:r>
      <w:r>
        <w:t>omo también sus esfuerzos estrictamente departamentales. El presupuesto matricial debe ser igual a l00% en ambas direcciones.  Por lo común, los departamentos funcionales se han comprometido en exceso y el número de horas</w:t>
      </w:r>
      <w:r w:rsidR="00963F3F">
        <w:t xml:space="preserve"> </w:t>
      </w:r>
      <w:r>
        <w:t>hombre que deben aportar representa</w:t>
      </w:r>
      <w:r>
        <w:t xml:space="preserve"> quizás un 120% de las horas-hombre disponibles.   El resultado inevitable son las maniobras internas y el desencanto. </w:t>
      </w:r>
    </w:p>
    <w:p w:rsidR="00EE2138" w:rsidRDefault="00644AEB">
      <w:pPr>
        <w:spacing w:line="259" w:lineRule="auto"/>
        <w:ind w:left="0" w:right="0" w:firstLine="0"/>
        <w:jc w:val="left"/>
      </w:pPr>
      <w:r>
        <w:t xml:space="preserve"> </w:t>
      </w:r>
    </w:p>
    <w:p w:rsidR="00EE2138" w:rsidRDefault="00644AEB">
      <w:pPr>
        <w:spacing w:line="259" w:lineRule="auto"/>
        <w:ind w:left="0" w:right="0" w:firstLine="0"/>
        <w:jc w:val="left"/>
      </w:pPr>
      <w:r>
        <w:t xml:space="preserve"> </w:t>
      </w:r>
      <w:r>
        <w:br w:type="page"/>
      </w:r>
    </w:p>
    <w:p w:rsidR="00EE2138" w:rsidRDefault="00644AEB">
      <w:pPr>
        <w:pStyle w:val="Ttulo2"/>
        <w:ind w:right="649"/>
      </w:pPr>
      <w:r>
        <w:lastRenderedPageBreak/>
        <w:t xml:space="preserve">Figura 10 Organización y presupuesto matricial </w:t>
      </w:r>
    </w:p>
    <w:p w:rsidR="00EE2138" w:rsidRDefault="00644AEB">
      <w:pPr>
        <w:spacing w:line="259" w:lineRule="auto"/>
        <w:ind w:left="0" w:right="0" w:firstLine="0"/>
        <w:jc w:val="left"/>
      </w:pPr>
      <w:r>
        <w:t xml:space="preserve"> </w:t>
      </w:r>
    </w:p>
    <w:p w:rsidR="00EE2138" w:rsidRDefault="00644AEB">
      <w:pPr>
        <w:spacing w:line="259" w:lineRule="auto"/>
        <w:ind w:left="0" w:right="0" w:firstLine="0"/>
        <w:jc w:val="left"/>
      </w:pPr>
      <w:r>
        <w:t xml:space="preserve"> </w:t>
      </w:r>
    </w:p>
    <w:p w:rsidR="00EE2138" w:rsidRDefault="00644AEB">
      <w:pPr>
        <w:spacing w:line="259" w:lineRule="auto"/>
        <w:ind w:left="0" w:right="0" w:firstLine="0"/>
        <w:jc w:val="right"/>
      </w:pPr>
      <w:r>
        <w:rPr>
          <w:noProof/>
        </w:rPr>
        <w:drawing>
          <wp:inline distT="0" distB="0" distL="0" distR="0">
            <wp:extent cx="6324601" cy="4029075"/>
            <wp:effectExtent l="0" t="0" r="0" b="0"/>
            <wp:docPr id="1463" name="Picture 1463"/>
            <wp:cNvGraphicFramePr/>
            <a:graphic xmlns:a="http://schemas.openxmlformats.org/drawingml/2006/main">
              <a:graphicData uri="http://schemas.openxmlformats.org/drawingml/2006/picture">
                <pic:pic xmlns:pic="http://schemas.openxmlformats.org/drawingml/2006/picture">
                  <pic:nvPicPr>
                    <pic:cNvPr id="1463" name="Picture 1463"/>
                    <pic:cNvPicPr/>
                  </pic:nvPicPr>
                  <pic:blipFill>
                    <a:blip r:embed="rId8"/>
                    <a:stretch>
                      <a:fillRect/>
                    </a:stretch>
                  </pic:blipFill>
                  <pic:spPr>
                    <a:xfrm>
                      <a:off x="0" y="0"/>
                      <a:ext cx="6324601" cy="4029075"/>
                    </a:xfrm>
                    <a:prstGeom prst="rect">
                      <a:avLst/>
                    </a:prstGeom>
                  </pic:spPr>
                </pic:pic>
              </a:graphicData>
            </a:graphic>
          </wp:inline>
        </w:drawing>
      </w:r>
      <w:r>
        <w:t xml:space="preserve"> </w:t>
      </w:r>
    </w:p>
    <w:p w:rsidR="00EE2138" w:rsidRDefault="00644AEB">
      <w:pPr>
        <w:spacing w:line="259" w:lineRule="auto"/>
        <w:ind w:left="0" w:right="0" w:firstLine="0"/>
        <w:jc w:val="left"/>
      </w:pPr>
      <w:r>
        <w:t xml:space="preserve"> </w:t>
      </w:r>
    </w:p>
    <w:p w:rsidR="00EE2138" w:rsidRDefault="00644AEB">
      <w:pPr>
        <w:ind w:left="-5" w:right="638"/>
      </w:pPr>
      <w:r>
        <w:t>La regla de oro de la administración matricial dic,e que quien controla lo</w:t>
      </w:r>
      <w:r>
        <w:t>s recursos financieros establece  las normas.  Esto significa que el director de proyecto que no controla el presupuesto sólo puede pedir favores a los departamentos funcionales.  El presupuesto matricial asigna los recursos al director del proyecto, a fin</w:t>
      </w:r>
      <w:r>
        <w:t xml:space="preserve"> de que éste efectúe "adquisiciones" a los departamentos funcionales.  A este  fin se necesita un trabajo diligente  durante  la planificación de largo plazo y la presupuestación anual. Asimismo, se requiere una actualización periódica del plan y presupues</w:t>
      </w:r>
      <w:r>
        <w:t xml:space="preserve">to matricial. </w:t>
      </w:r>
    </w:p>
    <w:p w:rsidR="00EE2138" w:rsidRDefault="00644AEB">
      <w:pPr>
        <w:spacing w:line="259" w:lineRule="auto"/>
        <w:ind w:left="0" w:right="0" w:firstLine="0"/>
        <w:jc w:val="left"/>
      </w:pPr>
      <w:r>
        <w:t xml:space="preserve"> </w:t>
      </w:r>
    </w:p>
    <w:p w:rsidR="00EE2138" w:rsidRDefault="00644AEB">
      <w:pPr>
        <w:pStyle w:val="Ttulo2"/>
        <w:tabs>
          <w:tab w:val="center" w:pos="3499"/>
        </w:tabs>
        <w:spacing w:after="10" w:line="249" w:lineRule="auto"/>
        <w:ind w:left="-15" w:firstLine="0"/>
        <w:jc w:val="left"/>
      </w:pPr>
      <w:r>
        <w:t xml:space="preserve">11 </w:t>
      </w:r>
      <w:r>
        <w:tab/>
        <w:t xml:space="preserve">Técnicas de supervivencia en la organización matricial </w:t>
      </w:r>
    </w:p>
    <w:p w:rsidR="00EE2138" w:rsidRDefault="00644AEB">
      <w:pPr>
        <w:spacing w:line="259" w:lineRule="auto"/>
        <w:ind w:left="0" w:right="0" w:firstLine="0"/>
        <w:jc w:val="left"/>
      </w:pPr>
      <w:r>
        <w:rPr>
          <w:i/>
        </w:rPr>
        <w:t xml:space="preserve"> </w:t>
      </w:r>
    </w:p>
    <w:p w:rsidR="00EE2138" w:rsidRDefault="00644AEB">
      <w:pPr>
        <w:ind w:left="-5" w:right="638"/>
      </w:pPr>
      <w:r>
        <w:t xml:space="preserve">Es común que el coordinador de proyecto en una organización matricial sea un diplomático frustrado que lucha por persuadir a los departamentos funcionales para que realicen los </w:t>
      </w:r>
      <w:r>
        <w:t xml:space="preserve">trabajos en las fechas previstas y dentro del presupuesto.  Aunque su posición es difícil, los siguientes enfoques pueden facilitar su tarea. </w:t>
      </w:r>
    </w:p>
    <w:p w:rsidR="00EE2138" w:rsidRDefault="00644AEB">
      <w:pPr>
        <w:spacing w:line="259" w:lineRule="auto"/>
        <w:ind w:left="0" w:right="0" w:firstLine="0"/>
        <w:jc w:val="left"/>
      </w:pPr>
      <w:r>
        <w:t xml:space="preserve"> </w:t>
      </w:r>
    </w:p>
    <w:p w:rsidR="00EE2138" w:rsidRDefault="00644AEB">
      <w:pPr>
        <w:ind w:left="-5" w:right="638"/>
      </w:pPr>
      <w:r>
        <w:lastRenderedPageBreak/>
        <w:t xml:space="preserve">Es importante tener un mandato de la administración superior que defina las responsabilidades y la autoridad del director de proyecto, así como también el papel de los departamentos funcionales. </w:t>
      </w:r>
    </w:p>
    <w:p w:rsidR="00EE2138" w:rsidRDefault="00644AEB">
      <w:pPr>
        <w:spacing w:line="259" w:lineRule="auto"/>
        <w:ind w:left="0" w:right="0" w:firstLine="0"/>
        <w:jc w:val="left"/>
      </w:pPr>
      <w:r>
        <w:t xml:space="preserve"> </w:t>
      </w:r>
    </w:p>
    <w:p w:rsidR="00EE2138" w:rsidRDefault="00644AEB">
      <w:pPr>
        <w:ind w:left="-5" w:right="638"/>
      </w:pPr>
      <w:r>
        <w:t>El coordinador o director de proyecto debe prever los conf</w:t>
      </w:r>
      <w:r>
        <w:t xml:space="preserve">lictos en la organización matricial.  Los conflictos son inevitables cuando existe una autoridad dual, pero se pueden encauzar constructivamente. </w:t>
      </w:r>
    </w:p>
    <w:p w:rsidR="00EE2138" w:rsidRDefault="00644AEB">
      <w:pPr>
        <w:spacing w:line="259" w:lineRule="auto"/>
        <w:ind w:left="0" w:right="0" w:firstLine="0"/>
        <w:jc w:val="left"/>
      </w:pPr>
      <w:r>
        <w:t xml:space="preserve"> </w:t>
      </w:r>
    </w:p>
    <w:p w:rsidR="00EE2138" w:rsidRDefault="00644AEB">
      <w:pPr>
        <w:ind w:left="-5" w:right="638"/>
      </w:pPr>
      <w:r>
        <w:t>Como el conflicto es inevitable, es importante adoptar providencias positivas para crear un espíritu de tra</w:t>
      </w:r>
      <w:r>
        <w:t>bajo en equipo.  A este fin, por ejemplo, son útiles los almuerzos periódicos o las reuniones sociales.  En años recientes las ciencias del comportamiento han formulado técnicas específicas a fin de mitigar los conflictos o usarlos efectivamente.  En los p</w:t>
      </w:r>
      <w:r>
        <w:t xml:space="preserve">rogramas de capacitación de los administradores matriciales se deben incluir experiencias con esas técnicas. </w:t>
      </w:r>
    </w:p>
    <w:p w:rsidR="00EE2138" w:rsidRDefault="00644AEB">
      <w:pPr>
        <w:spacing w:line="259" w:lineRule="auto"/>
        <w:ind w:left="0" w:right="0" w:firstLine="0"/>
        <w:jc w:val="left"/>
      </w:pPr>
      <w:r>
        <w:t xml:space="preserve"> </w:t>
      </w:r>
    </w:p>
    <w:p w:rsidR="00EE2138" w:rsidRDefault="00644AEB">
      <w:pPr>
        <w:ind w:left="-5" w:right="638"/>
      </w:pPr>
      <w:r>
        <w:t xml:space="preserve">La principal autoridad del coordinador del proyecto se deriva de los objetivos, planes </w:t>
      </w:r>
      <w:r w:rsidR="00963F3F">
        <w:t>y presupuestos</w:t>
      </w:r>
      <w:r>
        <w:t xml:space="preserve"> aprobados del proyecto.  El coordinador d</w:t>
      </w:r>
      <w:r>
        <w:t xml:space="preserve">ebe usar estos </w:t>
      </w:r>
      <w:r w:rsidR="00963F3F">
        <w:t xml:space="preserve">documentos a fin de lograr que </w:t>
      </w:r>
      <w:r>
        <w:t xml:space="preserve">los departamentos cumplan los compromisos que han asumido. </w:t>
      </w:r>
    </w:p>
    <w:p w:rsidR="00EE2138" w:rsidRDefault="00644AEB">
      <w:pPr>
        <w:spacing w:line="259" w:lineRule="auto"/>
        <w:ind w:left="0" w:right="0" w:firstLine="0"/>
        <w:jc w:val="left"/>
      </w:pPr>
      <w:r>
        <w:t xml:space="preserve"> </w:t>
      </w:r>
    </w:p>
    <w:p w:rsidR="00EE2138" w:rsidRDefault="00963F3F">
      <w:pPr>
        <w:ind w:left="-5" w:right="638"/>
      </w:pPr>
      <w:r>
        <w:t xml:space="preserve">Es </w:t>
      </w:r>
      <w:r w:rsidR="00644AEB">
        <w:t>esencial que los jefes de los departamentos funcionales se comprometan a cumplir los planes y cronogramas del proyecto, junto con los responsab</w:t>
      </w:r>
      <w:r w:rsidR="00644AEB">
        <w:t xml:space="preserve">les de distintas tareas en un nivel inferior.  Los gerentes funcionales deben examinar y firmar estos documentos. </w:t>
      </w:r>
    </w:p>
    <w:p w:rsidR="00EE2138" w:rsidRDefault="00644AEB">
      <w:pPr>
        <w:spacing w:line="259" w:lineRule="auto"/>
        <w:ind w:left="0" w:right="0" w:firstLine="0"/>
        <w:jc w:val="left"/>
      </w:pPr>
      <w:r>
        <w:t xml:space="preserve"> </w:t>
      </w:r>
    </w:p>
    <w:p w:rsidR="00EE2138" w:rsidRDefault="00644AEB">
      <w:pPr>
        <w:ind w:left="-5" w:right="638"/>
      </w:pPr>
      <w:r>
        <w:t>Por lo común, lo mejor es evitar el conflicto directo con los jefes de los departamentos funcionales.   El administrador matricial debe rec</w:t>
      </w:r>
      <w:r>
        <w:t xml:space="preserve">urrir a los buenos oficios de su jefe cuando se encuentre "entre la espada y la pared" </w:t>
      </w:r>
    </w:p>
    <w:p w:rsidR="00EE2138" w:rsidRDefault="00644AEB">
      <w:pPr>
        <w:spacing w:line="259" w:lineRule="auto"/>
        <w:ind w:left="0" w:right="0" w:firstLine="0"/>
        <w:jc w:val="left"/>
      </w:pPr>
      <w:r>
        <w:t xml:space="preserve"> </w:t>
      </w:r>
    </w:p>
    <w:p w:rsidR="00EE2138" w:rsidRDefault="00644AEB">
      <w:pPr>
        <w:ind w:left="-5" w:right="638"/>
      </w:pPr>
      <w:r>
        <w:t xml:space="preserve">Es importante recordar que el coordinador de proyecto ha de ocuparse de lo "que" debe hacerse y no de la "forma" en que debe hacérselo.  El coordinador debe recurrir </w:t>
      </w:r>
      <w:r>
        <w:t xml:space="preserve">a un enfoque de administración por objetivos y no supervisar demasiado estrechamente a los departamentos funcionales (Figura 5). </w:t>
      </w:r>
    </w:p>
    <w:p w:rsidR="00EE2138" w:rsidRDefault="00644AEB">
      <w:pPr>
        <w:spacing w:line="259" w:lineRule="auto"/>
        <w:ind w:left="0" w:right="0" w:firstLine="0"/>
        <w:jc w:val="left"/>
      </w:pPr>
      <w:r>
        <w:t xml:space="preserve"> </w:t>
      </w:r>
    </w:p>
    <w:p w:rsidR="00EE2138" w:rsidRDefault="00644AEB">
      <w:pPr>
        <w:ind w:left="-5" w:right="638"/>
      </w:pPr>
      <w:r>
        <w:t>Muchos de los problemas de la administración matricial se derivan de la incertidumbre inherente a la actividad de proyectos.</w:t>
      </w:r>
      <w:r>
        <w:t xml:space="preserve">  Por definición</w:t>
      </w:r>
      <w:r w:rsidR="00963F3F">
        <w:rPr>
          <w:vertAlign w:val="subscript"/>
        </w:rPr>
        <w:t xml:space="preserve"> </w:t>
      </w:r>
      <w:r>
        <w:t xml:space="preserve">un proyecto es un "nuevo" esfuerzo en alguna medida. Con una planificación cuidadosa y permanente se puede reducir la incertidumbre. </w:t>
      </w:r>
    </w:p>
    <w:p w:rsidR="00EE2138" w:rsidRDefault="00644AEB">
      <w:pPr>
        <w:spacing w:line="259" w:lineRule="auto"/>
        <w:ind w:left="0" w:right="0" w:firstLine="0"/>
        <w:jc w:val="left"/>
      </w:pPr>
      <w:r>
        <w:rPr>
          <w:b/>
          <w:i/>
        </w:rPr>
        <w:t xml:space="preserve"> </w:t>
      </w:r>
    </w:p>
    <w:p w:rsidR="00EE2138" w:rsidRDefault="00644AEB">
      <w:pPr>
        <w:pStyle w:val="Ttulo2"/>
        <w:tabs>
          <w:tab w:val="center" w:pos="1282"/>
        </w:tabs>
        <w:spacing w:after="10" w:line="249" w:lineRule="auto"/>
        <w:ind w:left="-15" w:firstLine="0"/>
        <w:jc w:val="left"/>
      </w:pPr>
      <w:r>
        <w:t xml:space="preserve">12 </w:t>
      </w:r>
      <w:r>
        <w:tab/>
        <w:t xml:space="preserve">Conclusión </w:t>
      </w:r>
    </w:p>
    <w:p w:rsidR="00EE2138" w:rsidRDefault="00644AEB">
      <w:pPr>
        <w:spacing w:line="259" w:lineRule="auto"/>
        <w:ind w:left="0" w:right="0" w:firstLine="0"/>
        <w:jc w:val="left"/>
      </w:pPr>
      <w:r>
        <w:t xml:space="preserve"> </w:t>
      </w:r>
    </w:p>
    <w:p w:rsidR="00EE2138" w:rsidRDefault="00644AEB">
      <w:pPr>
        <w:ind w:left="-5" w:right="638"/>
      </w:pPr>
      <w:r>
        <w:t>No existe una sola estruct</w:t>
      </w:r>
      <w:r w:rsidR="00963F3F">
        <w:t xml:space="preserve">ura organizativa perfecta para </w:t>
      </w:r>
      <w:r>
        <w:t>la administración de proy</w:t>
      </w:r>
      <w:r>
        <w:t>ectos.  Las estructuras funcional</w:t>
      </w:r>
      <w:r w:rsidR="00963F3F">
        <w:t>es</w:t>
      </w:r>
      <w:r>
        <w:t xml:space="preserve"> y de proyecto o las distintas formas de las estructuras matriciales tienen sus virtudes y flaquezas.  La selección final dependerá de una ponderación de los distintos factores, de la naturaleza de los trabajos, de las nece</w:t>
      </w:r>
      <w:r>
        <w:t xml:space="preserve">sidades de la organización y del medio ambiente del proyecto. </w:t>
      </w:r>
    </w:p>
    <w:p w:rsidR="00EE2138" w:rsidRDefault="00644AEB">
      <w:pPr>
        <w:spacing w:line="259" w:lineRule="auto"/>
        <w:ind w:left="0" w:right="0" w:firstLine="0"/>
        <w:jc w:val="left"/>
      </w:pPr>
      <w:r>
        <w:lastRenderedPageBreak/>
        <w:t xml:space="preserve"> </w:t>
      </w:r>
    </w:p>
    <w:p w:rsidR="00EE2138" w:rsidRDefault="00963F3F">
      <w:pPr>
        <w:ind w:left="-5" w:right="638"/>
      </w:pPr>
      <w:r>
        <w:t xml:space="preserve">La </w:t>
      </w:r>
      <w:r w:rsidR="00644AEB">
        <w:t>estructura  funcional dará resultados en muchos proyectos de muchas organizaciones si se pueden perfeccionar las comunicaciones laterales mediante mecanismos de integración y procedimient</w:t>
      </w:r>
      <w:r w:rsidR="00644AEB">
        <w:t xml:space="preserve">os distintos del coordinador matricial. </w:t>
      </w:r>
    </w:p>
    <w:p w:rsidR="00EE2138" w:rsidRDefault="00644AEB">
      <w:pPr>
        <w:ind w:left="-5" w:right="638"/>
      </w:pPr>
      <w:r>
        <w:t>Cuando se elige el enfoque matricial se debe empeñar un gran esfuerzo en toda la organización para que dé resultado. En particular, el coordinador o director del proyecto en la estructura matricial deben ser cuidado</w:t>
      </w:r>
      <w:r>
        <w:t xml:space="preserve">samente escogidos y capacitados.  Sus relaciones interpersonales son más importantes que su conocimiento técnico. </w:t>
      </w:r>
    </w:p>
    <w:p w:rsidR="00EE2138" w:rsidRDefault="00644AEB">
      <w:pPr>
        <w:spacing w:line="259" w:lineRule="auto"/>
        <w:ind w:left="0" w:right="0" w:firstLine="0"/>
        <w:jc w:val="left"/>
      </w:pPr>
      <w:r>
        <w:t xml:space="preserve"> </w:t>
      </w:r>
      <w:bookmarkStart w:id="0" w:name="_GoBack"/>
      <w:bookmarkEnd w:id="0"/>
    </w:p>
    <w:p w:rsidR="00EE2138" w:rsidRDefault="00644AEB">
      <w:pPr>
        <w:ind w:left="-5" w:right="638"/>
      </w:pPr>
      <w:r>
        <w:t>En muchas situaciones la organización de proyecto puede parecer la solución más sencilla desde el punto de vista del director del proyecto.  Sin embargo, desde el punto de vista de los gerentes funcionales o la administración superior, la organización de p</w:t>
      </w:r>
      <w:r>
        <w:t xml:space="preserve">royecto acaso no sea la decisión estratégica o de largo plazo más conveniente. </w:t>
      </w:r>
    </w:p>
    <w:p w:rsidR="00EE2138" w:rsidRDefault="00644AEB">
      <w:pPr>
        <w:spacing w:line="259" w:lineRule="auto"/>
        <w:ind w:left="0" w:right="0" w:firstLine="0"/>
        <w:jc w:val="left"/>
      </w:pPr>
      <w:r>
        <w:t xml:space="preserve"> </w:t>
      </w:r>
    </w:p>
    <w:p w:rsidR="00EE2138" w:rsidRDefault="00644AEB">
      <w:pPr>
        <w:spacing w:line="259" w:lineRule="auto"/>
        <w:ind w:left="0" w:right="0" w:firstLine="0"/>
        <w:jc w:val="left"/>
      </w:pPr>
      <w:r>
        <w:t xml:space="preserve"> </w:t>
      </w:r>
    </w:p>
    <w:sectPr w:rsidR="00EE2138">
      <w:headerReference w:type="even" r:id="rId9"/>
      <w:headerReference w:type="default" r:id="rId10"/>
      <w:footerReference w:type="even" r:id="rId11"/>
      <w:footerReference w:type="default" r:id="rId12"/>
      <w:headerReference w:type="first" r:id="rId13"/>
      <w:footerReference w:type="first" r:id="rId14"/>
      <w:pgSz w:w="12242" w:h="15842"/>
      <w:pgMar w:top="2227" w:right="773" w:bottom="1537" w:left="1419" w:header="782" w:footer="667" w:gutter="0"/>
      <w:pgNumType w:start="45"/>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644AEB" w:rsidRDefault="00644AEB">
      <w:pPr>
        <w:spacing w:line="240" w:lineRule="auto"/>
      </w:pPr>
      <w:r>
        <w:separator/>
      </w:r>
    </w:p>
  </w:endnote>
  <w:endnote w:type="continuationSeparator" w:id="0">
    <w:p w:rsidR="00644AEB" w:rsidRDefault="00644AE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E2138" w:rsidRDefault="00644AEB">
    <w:pPr>
      <w:tabs>
        <w:tab w:val="center" w:pos="4702"/>
      </w:tabs>
      <w:spacing w:line="259" w:lineRule="auto"/>
      <w:ind w:left="0" w:right="0" w:firstLine="0"/>
      <w:jc w:val="left"/>
    </w:pPr>
    <w:r>
      <w:rPr>
        <w:rFonts w:ascii="Calibri" w:eastAsia="Calibri" w:hAnsi="Calibri" w:cs="Calibri"/>
        <w:noProof/>
        <w:sz w:val="22"/>
      </w:rPr>
      <mc:AlternateContent>
        <mc:Choice Requires="wpg">
          <w:drawing>
            <wp:anchor distT="0" distB="0" distL="114300" distR="114300" simplePos="0" relativeHeight="251661312" behindDoc="0" locked="0" layoutInCell="1" allowOverlap="1">
              <wp:simplePos x="0" y="0"/>
              <wp:positionH relativeFrom="page">
                <wp:posOffset>882701</wp:posOffset>
              </wp:positionH>
              <wp:positionV relativeFrom="page">
                <wp:posOffset>9457944</wp:posOffset>
              </wp:positionV>
              <wp:extent cx="2872994" cy="9144"/>
              <wp:effectExtent l="0" t="0" r="0" b="0"/>
              <wp:wrapSquare wrapText="bothSides"/>
              <wp:docPr id="18013" name="Group 18013"/>
              <wp:cNvGraphicFramePr/>
              <a:graphic xmlns:a="http://schemas.openxmlformats.org/drawingml/2006/main">
                <a:graphicData uri="http://schemas.microsoft.com/office/word/2010/wordprocessingGroup">
                  <wpg:wgp>
                    <wpg:cNvGrpSpPr/>
                    <wpg:grpSpPr>
                      <a:xfrm>
                        <a:off x="0" y="0"/>
                        <a:ext cx="2872994" cy="9144"/>
                        <a:chOff x="0" y="0"/>
                        <a:chExt cx="2872994" cy="9144"/>
                      </a:xfrm>
                    </wpg:grpSpPr>
                    <wps:wsp>
                      <wps:cNvPr id="18558" name="Shape 18558"/>
                      <wps:cNvSpPr/>
                      <wps:spPr>
                        <a:xfrm>
                          <a:off x="0" y="0"/>
                          <a:ext cx="2872994" cy="9144"/>
                        </a:xfrm>
                        <a:custGeom>
                          <a:avLst/>
                          <a:gdLst/>
                          <a:ahLst/>
                          <a:cxnLst/>
                          <a:rect l="0" t="0" r="0" b="0"/>
                          <a:pathLst>
                            <a:path w="2872994" h="9144">
                              <a:moveTo>
                                <a:pt x="0" y="0"/>
                              </a:moveTo>
                              <a:lnTo>
                                <a:pt x="2872994" y="0"/>
                              </a:lnTo>
                              <a:lnTo>
                                <a:pt x="287299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8013" style="width:226.22pt;height:0.719971pt;position:absolute;mso-position-horizontal-relative:page;mso-position-horizontal:absolute;margin-left:69.504pt;mso-position-vertical-relative:page;margin-top:744.72pt;" coordsize="28729,91">
              <v:shape id="Shape 18559" style="position:absolute;width:28729;height:91;left:0;top:0;" coordsize="2872994,9144" path="m0,0l2872994,0l2872994,9144l0,9144l0,0">
                <v:stroke weight="0pt" endcap="flat" joinstyle="miter" miterlimit="10" on="false" color="#000000" opacity="0"/>
                <v:fill on="true" color="#000000"/>
              </v:shape>
              <w10:wrap type="square"/>
            </v:group>
          </w:pict>
        </mc:Fallback>
      </mc:AlternateContent>
    </w:r>
    <w:r>
      <w:rPr>
        <w:i/>
        <w:sz w:val="20"/>
      </w:rPr>
      <w:t xml:space="preserve"> </w:t>
    </w:r>
    <w:r>
      <w:rPr>
        <w:rFonts w:ascii="Calibri" w:eastAsia="Calibri" w:hAnsi="Calibri" w:cs="Calibri"/>
        <w:sz w:val="21"/>
      </w:rPr>
      <w:t xml:space="preserve"> </w:t>
    </w:r>
    <w:r>
      <w:rPr>
        <w:rFonts w:ascii="Calibri" w:eastAsia="Calibri" w:hAnsi="Calibri" w:cs="Calibri"/>
        <w:sz w:val="21"/>
      </w:rPr>
      <w:tab/>
    </w:r>
    <w:r>
      <w:fldChar w:fldCharType="begin"/>
    </w:r>
    <w:r>
      <w:instrText xml:space="preserve"> PAGE   \* MERGEFORMAT </w:instrText>
    </w:r>
    <w:r>
      <w:fldChar w:fldCharType="separate"/>
    </w:r>
    <w:r>
      <w:rPr>
        <w:rFonts w:ascii="Calibri" w:eastAsia="Calibri" w:hAnsi="Calibri" w:cs="Calibri"/>
        <w:sz w:val="20"/>
      </w:rPr>
      <w:t>45</w:t>
    </w:r>
    <w:r>
      <w:rPr>
        <w:rFonts w:ascii="Calibri" w:eastAsia="Calibri" w:hAnsi="Calibri" w:cs="Calibri"/>
        <w:sz w:val="20"/>
      </w:rPr>
      <w:fldChar w:fldCharType="end"/>
    </w:r>
    <w:r>
      <w:rPr>
        <w:rFonts w:ascii="Calibri" w:eastAsia="Calibri" w:hAnsi="Calibri" w:cs="Calibri"/>
        <w:sz w:val="20"/>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E2138" w:rsidRDefault="00644AEB">
    <w:pPr>
      <w:tabs>
        <w:tab w:val="center" w:pos="4702"/>
      </w:tabs>
      <w:spacing w:line="259" w:lineRule="auto"/>
      <w:ind w:left="0" w:right="0" w:firstLine="0"/>
      <w:jc w:val="left"/>
    </w:pPr>
    <w:r>
      <w:rPr>
        <w:rFonts w:ascii="Calibri" w:eastAsia="Calibri" w:hAnsi="Calibri" w:cs="Calibri"/>
        <w:noProof/>
        <w:sz w:val="22"/>
      </w:rPr>
      <mc:AlternateContent>
        <mc:Choice Requires="wpg">
          <w:drawing>
            <wp:anchor distT="0" distB="0" distL="114300" distR="114300" simplePos="0" relativeHeight="251662336" behindDoc="0" locked="0" layoutInCell="1" allowOverlap="1">
              <wp:simplePos x="0" y="0"/>
              <wp:positionH relativeFrom="page">
                <wp:posOffset>882701</wp:posOffset>
              </wp:positionH>
              <wp:positionV relativeFrom="page">
                <wp:posOffset>9457944</wp:posOffset>
              </wp:positionV>
              <wp:extent cx="2872994" cy="9144"/>
              <wp:effectExtent l="0" t="0" r="0" b="0"/>
              <wp:wrapSquare wrapText="bothSides"/>
              <wp:docPr id="17977" name="Group 17977"/>
              <wp:cNvGraphicFramePr/>
              <a:graphic xmlns:a="http://schemas.openxmlformats.org/drawingml/2006/main">
                <a:graphicData uri="http://schemas.microsoft.com/office/word/2010/wordprocessingGroup">
                  <wpg:wgp>
                    <wpg:cNvGrpSpPr/>
                    <wpg:grpSpPr>
                      <a:xfrm>
                        <a:off x="0" y="0"/>
                        <a:ext cx="2872994" cy="9144"/>
                        <a:chOff x="0" y="0"/>
                        <a:chExt cx="2872994" cy="9144"/>
                      </a:xfrm>
                    </wpg:grpSpPr>
                    <wps:wsp>
                      <wps:cNvPr id="18556" name="Shape 18556"/>
                      <wps:cNvSpPr/>
                      <wps:spPr>
                        <a:xfrm>
                          <a:off x="0" y="0"/>
                          <a:ext cx="2872994" cy="9144"/>
                        </a:xfrm>
                        <a:custGeom>
                          <a:avLst/>
                          <a:gdLst/>
                          <a:ahLst/>
                          <a:cxnLst/>
                          <a:rect l="0" t="0" r="0" b="0"/>
                          <a:pathLst>
                            <a:path w="2872994" h="9144">
                              <a:moveTo>
                                <a:pt x="0" y="0"/>
                              </a:moveTo>
                              <a:lnTo>
                                <a:pt x="2872994" y="0"/>
                              </a:lnTo>
                              <a:lnTo>
                                <a:pt x="287299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7977" style="width:226.22pt;height:0.719971pt;position:absolute;mso-position-horizontal-relative:page;mso-position-horizontal:absolute;margin-left:69.504pt;mso-position-vertical-relative:page;margin-top:744.72pt;" coordsize="28729,91">
              <v:shape id="Shape 18557" style="position:absolute;width:28729;height:91;left:0;top:0;" coordsize="2872994,9144" path="m0,0l2872994,0l2872994,9144l0,9144l0,0">
                <v:stroke weight="0pt" endcap="flat" joinstyle="miter" miterlimit="10" on="false" color="#000000" opacity="0"/>
                <v:fill on="true" color="#000000"/>
              </v:shape>
              <w10:wrap type="square"/>
            </v:group>
          </w:pict>
        </mc:Fallback>
      </mc:AlternateContent>
    </w:r>
    <w:r>
      <w:rPr>
        <w:i/>
        <w:sz w:val="20"/>
      </w:rPr>
      <w:t xml:space="preserve"> </w:t>
    </w:r>
    <w:r>
      <w:rPr>
        <w:rFonts w:ascii="Calibri" w:eastAsia="Calibri" w:hAnsi="Calibri" w:cs="Calibri"/>
        <w:sz w:val="21"/>
      </w:rPr>
      <w:t xml:space="preserve"> </w:t>
    </w:r>
    <w:r>
      <w:rPr>
        <w:rFonts w:ascii="Calibri" w:eastAsia="Calibri" w:hAnsi="Calibri" w:cs="Calibri"/>
        <w:sz w:val="21"/>
      </w:rPr>
      <w:tab/>
    </w:r>
    <w:r>
      <w:fldChar w:fldCharType="begin"/>
    </w:r>
    <w:r>
      <w:instrText xml:space="preserve"> PAGE   \* MERGEFORMAT </w:instrText>
    </w:r>
    <w:r>
      <w:fldChar w:fldCharType="separate"/>
    </w:r>
    <w:r w:rsidR="00963F3F" w:rsidRPr="00963F3F">
      <w:rPr>
        <w:rFonts w:ascii="Calibri" w:eastAsia="Calibri" w:hAnsi="Calibri" w:cs="Calibri"/>
        <w:noProof/>
        <w:sz w:val="20"/>
      </w:rPr>
      <w:t>59</w:t>
    </w:r>
    <w:r>
      <w:rPr>
        <w:rFonts w:ascii="Calibri" w:eastAsia="Calibri" w:hAnsi="Calibri" w:cs="Calibri"/>
        <w:sz w:val="20"/>
      </w:rPr>
      <w:fldChar w:fldCharType="end"/>
    </w:r>
    <w:r>
      <w:rPr>
        <w:rFonts w:ascii="Calibri" w:eastAsia="Calibri" w:hAnsi="Calibri" w:cs="Calibri"/>
        <w:sz w:val="20"/>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E2138" w:rsidRDefault="00644AEB">
    <w:pPr>
      <w:tabs>
        <w:tab w:val="center" w:pos="4702"/>
      </w:tabs>
      <w:spacing w:line="259" w:lineRule="auto"/>
      <w:ind w:left="0" w:right="0" w:firstLine="0"/>
      <w:jc w:val="left"/>
    </w:pPr>
    <w:r>
      <w:rPr>
        <w:rFonts w:ascii="Calibri" w:eastAsia="Calibri" w:hAnsi="Calibri" w:cs="Calibri"/>
        <w:noProof/>
        <w:sz w:val="22"/>
      </w:rPr>
      <mc:AlternateContent>
        <mc:Choice Requires="wpg">
          <w:drawing>
            <wp:anchor distT="0" distB="0" distL="114300" distR="114300" simplePos="0" relativeHeight="251663360" behindDoc="0" locked="0" layoutInCell="1" allowOverlap="1">
              <wp:simplePos x="0" y="0"/>
              <wp:positionH relativeFrom="page">
                <wp:posOffset>882701</wp:posOffset>
              </wp:positionH>
              <wp:positionV relativeFrom="page">
                <wp:posOffset>9457944</wp:posOffset>
              </wp:positionV>
              <wp:extent cx="2872994" cy="9144"/>
              <wp:effectExtent l="0" t="0" r="0" b="0"/>
              <wp:wrapSquare wrapText="bothSides"/>
              <wp:docPr id="17941" name="Group 17941"/>
              <wp:cNvGraphicFramePr/>
              <a:graphic xmlns:a="http://schemas.openxmlformats.org/drawingml/2006/main">
                <a:graphicData uri="http://schemas.microsoft.com/office/word/2010/wordprocessingGroup">
                  <wpg:wgp>
                    <wpg:cNvGrpSpPr/>
                    <wpg:grpSpPr>
                      <a:xfrm>
                        <a:off x="0" y="0"/>
                        <a:ext cx="2872994" cy="9144"/>
                        <a:chOff x="0" y="0"/>
                        <a:chExt cx="2872994" cy="9144"/>
                      </a:xfrm>
                    </wpg:grpSpPr>
                    <wps:wsp>
                      <wps:cNvPr id="18554" name="Shape 18554"/>
                      <wps:cNvSpPr/>
                      <wps:spPr>
                        <a:xfrm>
                          <a:off x="0" y="0"/>
                          <a:ext cx="2872994" cy="9144"/>
                        </a:xfrm>
                        <a:custGeom>
                          <a:avLst/>
                          <a:gdLst/>
                          <a:ahLst/>
                          <a:cxnLst/>
                          <a:rect l="0" t="0" r="0" b="0"/>
                          <a:pathLst>
                            <a:path w="2872994" h="9144">
                              <a:moveTo>
                                <a:pt x="0" y="0"/>
                              </a:moveTo>
                              <a:lnTo>
                                <a:pt x="2872994" y="0"/>
                              </a:lnTo>
                              <a:lnTo>
                                <a:pt x="287299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7941" style="width:226.22pt;height:0.719971pt;position:absolute;mso-position-horizontal-relative:page;mso-position-horizontal:absolute;margin-left:69.504pt;mso-position-vertical-relative:page;margin-top:744.72pt;" coordsize="28729,91">
              <v:shape id="Shape 18555" style="position:absolute;width:28729;height:91;left:0;top:0;" coordsize="2872994,9144" path="m0,0l2872994,0l2872994,9144l0,9144l0,0">
                <v:stroke weight="0pt" endcap="flat" joinstyle="miter" miterlimit="10" on="false" color="#000000" opacity="0"/>
                <v:fill on="true" color="#000000"/>
              </v:shape>
              <w10:wrap type="square"/>
            </v:group>
          </w:pict>
        </mc:Fallback>
      </mc:AlternateContent>
    </w:r>
    <w:r>
      <w:rPr>
        <w:i/>
        <w:sz w:val="20"/>
      </w:rPr>
      <w:t xml:space="preserve"> </w:t>
    </w:r>
    <w:r>
      <w:rPr>
        <w:rFonts w:ascii="Calibri" w:eastAsia="Calibri" w:hAnsi="Calibri" w:cs="Calibri"/>
        <w:sz w:val="21"/>
      </w:rPr>
      <w:t xml:space="preserve"> </w:t>
    </w:r>
    <w:r>
      <w:rPr>
        <w:rFonts w:ascii="Calibri" w:eastAsia="Calibri" w:hAnsi="Calibri" w:cs="Calibri"/>
        <w:sz w:val="21"/>
      </w:rPr>
      <w:tab/>
    </w:r>
    <w:r>
      <w:fldChar w:fldCharType="begin"/>
    </w:r>
    <w:r>
      <w:instrText xml:space="preserve"> PAGE   \* MERGEFORMAT </w:instrText>
    </w:r>
    <w:r>
      <w:fldChar w:fldCharType="separate"/>
    </w:r>
    <w:r>
      <w:rPr>
        <w:rFonts w:ascii="Calibri" w:eastAsia="Calibri" w:hAnsi="Calibri" w:cs="Calibri"/>
        <w:sz w:val="20"/>
      </w:rPr>
      <w:t>45</w:t>
    </w:r>
    <w:r>
      <w:rPr>
        <w:rFonts w:ascii="Calibri" w:eastAsia="Calibri" w:hAnsi="Calibri" w:cs="Calibri"/>
        <w:sz w:val="20"/>
      </w:rPr>
      <w:fldChar w:fldCharType="end"/>
    </w:r>
    <w:r>
      <w:rPr>
        <w:rFonts w:ascii="Calibri" w:eastAsia="Calibri" w:hAnsi="Calibri" w:cs="Calibri"/>
        <w:sz w:val="20"/>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644AEB" w:rsidRDefault="00644AEB">
      <w:pPr>
        <w:spacing w:line="240" w:lineRule="auto"/>
      </w:pPr>
      <w:r>
        <w:separator/>
      </w:r>
    </w:p>
  </w:footnote>
  <w:footnote w:type="continuationSeparator" w:id="0">
    <w:p w:rsidR="00644AEB" w:rsidRDefault="00644AEB">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E2138" w:rsidRDefault="00644AEB">
    <w:pPr>
      <w:spacing w:line="242" w:lineRule="auto"/>
      <w:ind w:left="2141" w:right="0" w:hanging="490"/>
      <w:jc w:val="left"/>
    </w:pPr>
    <w:r>
      <w:rPr>
        <w:rFonts w:ascii="Calibri" w:eastAsia="Calibri" w:hAnsi="Calibri" w:cs="Calibri"/>
        <w:noProof/>
        <w:sz w:val="22"/>
      </w:rPr>
      <mc:AlternateContent>
        <mc:Choice Requires="wpg">
          <w:drawing>
            <wp:anchor distT="0" distB="0" distL="114300" distR="114300" simplePos="0" relativeHeight="251658240" behindDoc="0" locked="0" layoutInCell="1" allowOverlap="1">
              <wp:simplePos x="0" y="0"/>
              <wp:positionH relativeFrom="page">
                <wp:posOffset>641350</wp:posOffset>
              </wp:positionH>
              <wp:positionV relativeFrom="page">
                <wp:posOffset>1050417</wp:posOffset>
              </wp:positionV>
              <wp:extent cx="6492240" cy="28575"/>
              <wp:effectExtent l="0" t="0" r="0" b="0"/>
              <wp:wrapSquare wrapText="bothSides"/>
              <wp:docPr id="17989" name="Group 17989"/>
              <wp:cNvGraphicFramePr/>
              <a:graphic xmlns:a="http://schemas.openxmlformats.org/drawingml/2006/main">
                <a:graphicData uri="http://schemas.microsoft.com/office/word/2010/wordprocessingGroup">
                  <wpg:wgp>
                    <wpg:cNvGrpSpPr/>
                    <wpg:grpSpPr>
                      <a:xfrm>
                        <a:off x="0" y="0"/>
                        <a:ext cx="6492240" cy="28575"/>
                        <a:chOff x="0" y="0"/>
                        <a:chExt cx="6492240" cy="28575"/>
                      </a:xfrm>
                    </wpg:grpSpPr>
                    <wps:wsp>
                      <wps:cNvPr id="17990" name="Shape 17990"/>
                      <wps:cNvSpPr/>
                      <wps:spPr>
                        <a:xfrm>
                          <a:off x="0" y="0"/>
                          <a:ext cx="6492240" cy="0"/>
                        </a:xfrm>
                        <a:custGeom>
                          <a:avLst/>
                          <a:gdLst/>
                          <a:ahLst/>
                          <a:cxnLst/>
                          <a:rect l="0" t="0" r="0" b="0"/>
                          <a:pathLst>
                            <a:path w="6492240">
                              <a:moveTo>
                                <a:pt x="0" y="0"/>
                              </a:moveTo>
                              <a:lnTo>
                                <a:pt x="6492240" y="0"/>
                              </a:lnTo>
                            </a:path>
                          </a:pathLst>
                        </a:custGeom>
                        <a:ln w="28575"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7989" style="width:511.2pt;height:2.25pt;position:absolute;mso-position-horizontal-relative:page;mso-position-horizontal:absolute;margin-left:50.5pt;mso-position-vertical-relative:page;margin-top:82.71pt;" coordsize="64922,285">
              <v:shape id="Shape 17990" style="position:absolute;width:64922;height:0;left:0;top:0;" coordsize="6492240,0" path="m0,0l6492240,0">
                <v:stroke weight="2.25pt" endcap="flat" joinstyle="round" on="true" color="#000000"/>
                <v:fill on="false" color="#000000" opacity="0"/>
              </v:shape>
              <w10:wrap type="square"/>
            </v:group>
          </w:pict>
        </mc:Fallback>
      </mc:AlternateContent>
    </w:r>
    <w:r>
      <w:rPr>
        <w:rFonts w:ascii="Calibri" w:eastAsia="Calibri" w:hAnsi="Calibri" w:cs="Calibri"/>
      </w:rPr>
      <w:t xml:space="preserve">Consultoría en Proyectos de Inversión www.internetelfaro.com/Proyectos </w:t>
    </w:r>
  </w:p>
  <w:p w:rsidR="00EE2138" w:rsidRDefault="00644AEB">
    <w:pPr>
      <w:spacing w:after="54" w:line="259" w:lineRule="auto"/>
      <w:ind w:left="1918" w:right="0" w:firstLine="0"/>
      <w:jc w:val="left"/>
    </w:pPr>
    <w:r>
      <w:rPr>
        <w:rFonts w:ascii="Calibri" w:eastAsia="Calibri" w:hAnsi="Calibri" w:cs="Calibri"/>
      </w:rPr>
      <w:t>E-mail: proyectos@internetelf</w:t>
    </w:r>
    <w:r>
      <w:rPr>
        <w:rFonts w:ascii="Calibri" w:eastAsia="Calibri" w:hAnsi="Calibri" w:cs="Calibri"/>
      </w:rPr>
      <w:t xml:space="preserve">aro.com </w:t>
    </w:r>
  </w:p>
  <w:p w:rsidR="00EE2138" w:rsidRDefault="00644AEB">
    <w:pPr>
      <w:spacing w:line="259" w:lineRule="auto"/>
      <w:ind w:left="0" w:right="572" w:firstLine="0"/>
      <w:jc w:val="right"/>
    </w:pPr>
    <w:r>
      <w:rPr>
        <w:rFonts w:ascii="Calibri" w:eastAsia="Calibri" w:hAnsi="Calibri" w:cs="Calibri"/>
      </w:rPr>
      <w:t xml:space="preserve"> </w:t>
    </w:r>
  </w:p>
  <w:p w:rsidR="00EE2138" w:rsidRDefault="00644AEB">
    <w:pPr>
      <w:spacing w:line="259" w:lineRule="auto"/>
      <w:ind w:left="0" w:right="0" w:firstLine="0"/>
      <w:jc w:val="left"/>
    </w:pPr>
    <w:r>
      <w:rPr>
        <w:rFonts w:ascii="Calibri" w:eastAsia="Calibri" w:hAnsi="Calibri" w:cs="Calibri"/>
        <w:sz w:val="20"/>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E2138" w:rsidRDefault="00644AEB">
    <w:pPr>
      <w:spacing w:line="242" w:lineRule="auto"/>
      <w:ind w:left="2141" w:right="0" w:hanging="490"/>
      <w:jc w:val="left"/>
    </w:pPr>
    <w:r>
      <w:rPr>
        <w:rFonts w:ascii="Calibri" w:eastAsia="Calibri" w:hAnsi="Calibri" w:cs="Calibri"/>
        <w:noProof/>
        <w:sz w:val="22"/>
      </w:rPr>
      <mc:AlternateContent>
        <mc:Choice Requires="wpg">
          <w:drawing>
            <wp:anchor distT="0" distB="0" distL="114300" distR="114300" simplePos="0" relativeHeight="251659264" behindDoc="0" locked="0" layoutInCell="1" allowOverlap="1">
              <wp:simplePos x="0" y="0"/>
              <wp:positionH relativeFrom="page">
                <wp:posOffset>641350</wp:posOffset>
              </wp:positionH>
              <wp:positionV relativeFrom="page">
                <wp:posOffset>1050417</wp:posOffset>
              </wp:positionV>
              <wp:extent cx="6492240" cy="28575"/>
              <wp:effectExtent l="0" t="0" r="0" b="0"/>
              <wp:wrapSquare wrapText="bothSides"/>
              <wp:docPr id="17953" name="Group 17953"/>
              <wp:cNvGraphicFramePr/>
              <a:graphic xmlns:a="http://schemas.openxmlformats.org/drawingml/2006/main">
                <a:graphicData uri="http://schemas.microsoft.com/office/word/2010/wordprocessingGroup">
                  <wpg:wgp>
                    <wpg:cNvGrpSpPr/>
                    <wpg:grpSpPr>
                      <a:xfrm>
                        <a:off x="0" y="0"/>
                        <a:ext cx="6492240" cy="28575"/>
                        <a:chOff x="0" y="0"/>
                        <a:chExt cx="6492240" cy="28575"/>
                      </a:xfrm>
                    </wpg:grpSpPr>
                    <wps:wsp>
                      <wps:cNvPr id="17954" name="Shape 17954"/>
                      <wps:cNvSpPr/>
                      <wps:spPr>
                        <a:xfrm>
                          <a:off x="0" y="0"/>
                          <a:ext cx="6492240" cy="0"/>
                        </a:xfrm>
                        <a:custGeom>
                          <a:avLst/>
                          <a:gdLst/>
                          <a:ahLst/>
                          <a:cxnLst/>
                          <a:rect l="0" t="0" r="0" b="0"/>
                          <a:pathLst>
                            <a:path w="6492240">
                              <a:moveTo>
                                <a:pt x="0" y="0"/>
                              </a:moveTo>
                              <a:lnTo>
                                <a:pt x="6492240" y="0"/>
                              </a:lnTo>
                            </a:path>
                          </a:pathLst>
                        </a:custGeom>
                        <a:ln w="28575"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7953" style="width:511.2pt;height:2.25pt;position:absolute;mso-position-horizontal-relative:page;mso-position-horizontal:absolute;margin-left:50.5pt;mso-position-vertical-relative:page;margin-top:82.71pt;" coordsize="64922,285">
              <v:shape id="Shape 17954" style="position:absolute;width:64922;height:0;left:0;top:0;" coordsize="6492240,0" path="m0,0l6492240,0">
                <v:stroke weight="2.25pt" endcap="flat" joinstyle="round" on="true" color="#000000"/>
                <v:fill on="false" color="#000000" opacity="0"/>
              </v:shape>
              <w10:wrap type="square"/>
            </v:group>
          </w:pict>
        </mc:Fallback>
      </mc:AlternateContent>
    </w:r>
    <w:r>
      <w:rPr>
        <w:rFonts w:ascii="Calibri" w:eastAsia="Calibri" w:hAnsi="Calibri" w:cs="Calibri"/>
      </w:rPr>
      <w:t xml:space="preserve">Consultoría en Proyectos de Inversión www.internetelfaro.com/Proyectos </w:t>
    </w:r>
  </w:p>
  <w:p w:rsidR="00EE2138" w:rsidRDefault="00644AEB">
    <w:pPr>
      <w:spacing w:after="54" w:line="259" w:lineRule="auto"/>
      <w:ind w:left="1918" w:right="0" w:firstLine="0"/>
      <w:jc w:val="left"/>
    </w:pPr>
    <w:r>
      <w:rPr>
        <w:rFonts w:ascii="Calibri" w:eastAsia="Calibri" w:hAnsi="Calibri" w:cs="Calibri"/>
      </w:rPr>
      <w:t xml:space="preserve">E-mail: proyectos@internetelfaro.com </w:t>
    </w:r>
  </w:p>
  <w:p w:rsidR="00EE2138" w:rsidRDefault="00644AEB">
    <w:pPr>
      <w:spacing w:line="259" w:lineRule="auto"/>
      <w:ind w:left="0" w:right="572" w:firstLine="0"/>
      <w:jc w:val="right"/>
    </w:pPr>
    <w:r>
      <w:rPr>
        <w:rFonts w:ascii="Calibri" w:eastAsia="Calibri" w:hAnsi="Calibri" w:cs="Calibri"/>
      </w:rPr>
      <w:t xml:space="preserve"> </w:t>
    </w:r>
  </w:p>
  <w:p w:rsidR="00EE2138" w:rsidRDefault="00644AEB">
    <w:pPr>
      <w:spacing w:line="259" w:lineRule="auto"/>
      <w:ind w:left="0" w:right="0" w:firstLine="0"/>
      <w:jc w:val="left"/>
    </w:pPr>
    <w:r>
      <w:rPr>
        <w:rFonts w:ascii="Calibri" w:eastAsia="Calibri" w:hAnsi="Calibri" w:cs="Calibri"/>
        <w:sz w:val="20"/>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E2138" w:rsidRDefault="00644AEB">
    <w:pPr>
      <w:spacing w:line="242" w:lineRule="auto"/>
      <w:ind w:left="2141" w:right="0" w:hanging="490"/>
      <w:jc w:val="left"/>
    </w:pPr>
    <w:r>
      <w:rPr>
        <w:rFonts w:ascii="Calibri" w:eastAsia="Calibri" w:hAnsi="Calibri" w:cs="Calibri"/>
        <w:noProof/>
        <w:sz w:val="22"/>
      </w:rPr>
      <mc:AlternateContent>
        <mc:Choice Requires="wpg">
          <w:drawing>
            <wp:anchor distT="0" distB="0" distL="114300" distR="114300" simplePos="0" relativeHeight="251660288" behindDoc="0" locked="0" layoutInCell="1" allowOverlap="1">
              <wp:simplePos x="0" y="0"/>
              <wp:positionH relativeFrom="page">
                <wp:posOffset>641350</wp:posOffset>
              </wp:positionH>
              <wp:positionV relativeFrom="page">
                <wp:posOffset>1050417</wp:posOffset>
              </wp:positionV>
              <wp:extent cx="6492240" cy="28575"/>
              <wp:effectExtent l="0" t="0" r="0" b="0"/>
              <wp:wrapSquare wrapText="bothSides"/>
              <wp:docPr id="17917" name="Group 17917"/>
              <wp:cNvGraphicFramePr/>
              <a:graphic xmlns:a="http://schemas.openxmlformats.org/drawingml/2006/main">
                <a:graphicData uri="http://schemas.microsoft.com/office/word/2010/wordprocessingGroup">
                  <wpg:wgp>
                    <wpg:cNvGrpSpPr/>
                    <wpg:grpSpPr>
                      <a:xfrm>
                        <a:off x="0" y="0"/>
                        <a:ext cx="6492240" cy="28575"/>
                        <a:chOff x="0" y="0"/>
                        <a:chExt cx="6492240" cy="28575"/>
                      </a:xfrm>
                    </wpg:grpSpPr>
                    <wps:wsp>
                      <wps:cNvPr id="17918" name="Shape 17918"/>
                      <wps:cNvSpPr/>
                      <wps:spPr>
                        <a:xfrm>
                          <a:off x="0" y="0"/>
                          <a:ext cx="6492240" cy="0"/>
                        </a:xfrm>
                        <a:custGeom>
                          <a:avLst/>
                          <a:gdLst/>
                          <a:ahLst/>
                          <a:cxnLst/>
                          <a:rect l="0" t="0" r="0" b="0"/>
                          <a:pathLst>
                            <a:path w="6492240">
                              <a:moveTo>
                                <a:pt x="0" y="0"/>
                              </a:moveTo>
                              <a:lnTo>
                                <a:pt x="6492240" y="0"/>
                              </a:lnTo>
                            </a:path>
                          </a:pathLst>
                        </a:custGeom>
                        <a:ln w="28575"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7917" style="width:511.2pt;height:2.25pt;position:absolute;mso-position-horizontal-relative:page;mso-position-horizontal:absolute;margin-left:50.5pt;mso-position-vertical-relative:page;margin-top:82.71pt;" coordsize="64922,285">
              <v:shape id="Shape 17918" style="position:absolute;width:64922;height:0;left:0;top:0;" coordsize="6492240,0" path="m0,0l6492240,0">
                <v:stroke weight="2.25pt" endcap="flat" joinstyle="round" on="true" color="#000000"/>
                <v:fill on="false" color="#000000" opacity="0"/>
              </v:shape>
              <w10:wrap type="square"/>
            </v:group>
          </w:pict>
        </mc:Fallback>
      </mc:AlternateContent>
    </w:r>
    <w:r>
      <w:rPr>
        <w:rFonts w:ascii="Calibri" w:eastAsia="Calibri" w:hAnsi="Calibri" w:cs="Calibri"/>
      </w:rPr>
      <w:t xml:space="preserve">Consultoría en Proyectos de Inversión www.internetelfaro.com/Proyectos </w:t>
    </w:r>
  </w:p>
  <w:p w:rsidR="00EE2138" w:rsidRDefault="00644AEB">
    <w:pPr>
      <w:spacing w:after="54" w:line="259" w:lineRule="auto"/>
      <w:ind w:left="1918" w:right="0" w:firstLine="0"/>
      <w:jc w:val="left"/>
    </w:pPr>
    <w:r>
      <w:rPr>
        <w:rFonts w:ascii="Calibri" w:eastAsia="Calibri" w:hAnsi="Calibri" w:cs="Calibri"/>
      </w:rPr>
      <w:t xml:space="preserve">E-mail: proyectos@internetelfaro.com </w:t>
    </w:r>
  </w:p>
  <w:p w:rsidR="00EE2138" w:rsidRDefault="00644AEB">
    <w:pPr>
      <w:spacing w:line="259" w:lineRule="auto"/>
      <w:ind w:left="0" w:right="572" w:firstLine="0"/>
      <w:jc w:val="right"/>
    </w:pPr>
    <w:r>
      <w:rPr>
        <w:rFonts w:ascii="Calibri" w:eastAsia="Calibri" w:hAnsi="Calibri" w:cs="Calibri"/>
      </w:rPr>
      <w:t xml:space="preserve"> </w:t>
    </w:r>
  </w:p>
  <w:p w:rsidR="00EE2138" w:rsidRDefault="00644AEB">
    <w:pPr>
      <w:spacing w:line="259" w:lineRule="auto"/>
      <w:ind w:left="0" w:right="0" w:firstLine="0"/>
      <w:jc w:val="left"/>
    </w:pPr>
    <w:r>
      <w:rPr>
        <w:rFonts w:ascii="Calibri" w:eastAsia="Calibri" w:hAnsi="Calibri" w:cs="Calibri"/>
        <w:sz w:val="20"/>
      </w:rPr>
      <w:t xml:space="preserve"> </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E2138"/>
    <w:rsid w:val="00644AEB"/>
    <w:rsid w:val="00963F3F"/>
    <w:rsid w:val="00EE2138"/>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C4AE6C"/>
  <w15:docId w15:val="{FDFFB018-D06E-41EE-87C2-275EAE97FD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s-PE" w:eastAsia="es-PE"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pPr>
      <w:spacing w:after="0" w:line="248" w:lineRule="auto"/>
      <w:ind w:left="10" w:right="644" w:hanging="10"/>
      <w:jc w:val="both"/>
    </w:pPr>
    <w:rPr>
      <w:rFonts w:ascii="Times New Roman" w:eastAsia="Times New Roman" w:hAnsi="Times New Roman" w:cs="Times New Roman"/>
      <w:color w:val="000000"/>
      <w:sz w:val="24"/>
    </w:rPr>
  </w:style>
  <w:style w:type="paragraph" w:styleId="Ttulo1">
    <w:name w:val="heading 1"/>
    <w:next w:val="Normal"/>
    <w:link w:val="Ttulo1Car"/>
    <w:uiPriority w:val="9"/>
    <w:unhideWhenUsed/>
    <w:qFormat/>
    <w:pPr>
      <w:keepNext/>
      <w:keepLines/>
      <w:pBdr>
        <w:top w:val="single" w:sz="18" w:space="0" w:color="000000"/>
        <w:left w:val="single" w:sz="18" w:space="0" w:color="000000"/>
        <w:bottom w:val="single" w:sz="18" w:space="0" w:color="000000"/>
        <w:right w:val="single" w:sz="18" w:space="0" w:color="000000"/>
      </w:pBdr>
      <w:spacing w:after="0"/>
      <w:ind w:left="1730"/>
      <w:outlineLvl w:val="0"/>
    </w:pPr>
    <w:rPr>
      <w:rFonts w:ascii="Times New Roman" w:eastAsia="Times New Roman" w:hAnsi="Times New Roman" w:cs="Times New Roman"/>
      <w:b/>
      <w:color w:val="000000"/>
      <w:sz w:val="28"/>
    </w:rPr>
  </w:style>
  <w:style w:type="paragraph" w:styleId="Ttulo2">
    <w:name w:val="heading 2"/>
    <w:next w:val="Normal"/>
    <w:link w:val="Ttulo2Car"/>
    <w:uiPriority w:val="9"/>
    <w:unhideWhenUsed/>
    <w:qFormat/>
    <w:pPr>
      <w:keepNext/>
      <w:keepLines/>
      <w:spacing w:after="3"/>
      <w:ind w:left="10" w:hanging="10"/>
      <w:jc w:val="center"/>
      <w:outlineLvl w:val="1"/>
    </w:pPr>
    <w:rPr>
      <w:rFonts w:ascii="Times New Roman" w:eastAsia="Times New Roman" w:hAnsi="Times New Roman" w:cs="Times New Roman"/>
      <w:b/>
      <w:color w:val="000000"/>
      <w:sz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link w:val="Ttulo2"/>
    <w:rPr>
      <w:rFonts w:ascii="Times New Roman" w:eastAsia="Times New Roman" w:hAnsi="Times New Roman" w:cs="Times New Roman"/>
      <w:b/>
      <w:color w:val="000000"/>
      <w:sz w:val="24"/>
    </w:rPr>
  </w:style>
  <w:style w:type="character" w:customStyle="1" w:styleId="Ttulo1Car">
    <w:name w:val="Título 1 Car"/>
    <w:link w:val="Ttulo1"/>
    <w:rPr>
      <w:rFonts w:ascii="Times New Roman" w:eastAsia="Times New Roman" w:hAnsi="Times New Roman" w:cs="Times New Roman"/>
      <w:b/>
      <w:color w:val="000000"/>
      <w:sz w:val="28"/>
    </w:rPr>
  </w:style>
  <w:style w:type="table" w:customStyle="1" w:styleId="TableGrid">
    <w:name w:val="TableGrid"/>
    <w:pPr>
      <w:spacing w:after="0" w:line="240" w:lineRule="auto"/>
    </w:p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header" Target="header3.xml"/><Relationship Id="rId3" Type="http://schemas.openxmlformats.org/officeDocument/2006/relationships/webSettings" Target="webSettings.xml"/><Relationship Id="rId7" Type="http://schemas.openxmlformats.org/officeDocument/2006/relationships/image" Target="media/image2.jpg"/><Relationship Id="rId12" Type="http://schemas.openxmlformats.org/officeDocument/2006/relationships/footer" Target="footer2.xml"/><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jpg"/><Relationship Id="rId11"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footnotes" Target="footnotes.xml"/><Relationship Id="rId9" Type="http://schemas.openxmlformats.org/officeDocument/2006/relationships/header" Target="header1.xml"/><Relationship Id="rId14" Type="http://schemas.openxmlformats.org/officeDocument/2006/relationships/footer" Target="footer3.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15</Pages>
  <Words>3649</Words>
  <Characters>20070</Characters>
  <Application>Microsoft Office Word</Application>
  <DocSecurity>0</DocSecurity>
  <Lines>167</Lines>
  <Paragraphs>47</Paragraphs>
  <ScaleCrop>false</ScaleCrop>
  <HeadingPairs>
    <vt:vector size="2" baseType="variant">
      <vt:variant>
        <vt:lpstr>Título</vt:lpstr>
      </vt:variant>
      <vt:variant>
        <vt:i4>1</vt:i4>
      </vt:variant>
    </vt:vector>
  </HeadingPairs>
  <TitlesOfParts>
    <vt:vector size="1" baseType="lpstr">
      <vt:lpstr>GUÍA PRÁCTICA</vt:lpstr>
    </vt:vector>
  </TitlesOfParts>
  <Company/>
  <LinksUpToDate>false</LinksUpToDate>
  <CharactersWithSpaces>23672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GUÍA PRÁCTICA</dc:title>
  <dc:subject/>
  <dc:creator>SERGIO BALDERAS MOLINA</dc:creator>
  <cp:keywords/>
  <cp:lastModifiedBy>MSc. Sergio Iván Vega Mayorga</cp:lastModifiedBy>
  <cp:revision>2</cp:revision>
  <dcterms:created xsi:type="dcterms:W3CDTF">2017-09-01T21:26:00Z</dcterms:created>
  <dcterms:modified xsi:type="dcterms:W3CDTF">2017-09-01T21:26:00Z</dcterms:modified>
</cp:coreProperties>
</file>