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27B47" w14:textId="77777777" w:rsidR="00AD03CB" w:rsidRPr="00F52CA3" w:rsidRDefault="00AD03CB" w:rsidP="009D690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7AB570A" w14:textId="40F1FA8D" w:rsidR="00F700E8" w:rsidRPr="00F52CA3" w:rsidRDefault="00332D6D" w:rsidP="009D690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52CA3">
        <w:rPr>
          <w:rFonts w:ascii="Arial" w:hAnsi="Arial" w:cs="Arial"/>
          <w:b/>
          <w:bCs/>
          <w:sz w:val="32"/>
          <w:szCs w:val="32"/>
          <w:u w:val="single"/>
        </w:rPr>
        <w:t xml:space="preserve">Caso </w:t>
      </w:r>
      <w:r w:rsidR="00222214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Pr="00F52CA3">
        <w:rPr>
          <w:rFonts w:ascii="Arial" w:hAnsi="Arial" w:cs="Arial"/>
          <w:b/>
          <w:bCs/>
          <w:sz w:val="32"/>
          <w:szCs w:val="32"/>
          <w:u w:val="single"/>
        </w:rPr>
        <w:t xml:space="preserve">. </w:t>
      </w:r>
      <w:r w:rsidR="006A2FB3">
        <w:rPr>
          <w:rFonts w:ascii="Arial" w:hAnsi="Arial" w:cs="Arial"/>
          <w:b/>
          <w:bCs/>
          <w:sz w:val="32"/>
          <w:szCs w:val="32"/>
          <w:u w:val="single"/>
        </w:rPr>
        <w:t>Mejoramiento de la calidad</w:t>
      </w:r>
    </w:p>
    <w:p w14:paraId="4A425EE9" w14:textId="28229D04" w:rsidR="00B75BC3" w:rsidRPr="00F52CA3" w:rsidRDefault="00B75BC3" w:rsidP="009D690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2234D7C" w14:textId="77777777" w:rsidR="00332D6D" w:rsidRPr="00F52CA3" w:rsidRDefault="00332D6D" w:rsidP="00F52CA3">
      <w:pPr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F52CA3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Contexto</w:t>
      </w:r>
      <w:r w:rsidRPr="00F52CA3">
        <w:rPr>
          <w:rFonts w:ascii="Arial" w:hAnsi="Arial" w:cs="Arial"/>
          <w:b/>
          <w:bCs/>
          <w:color w:val="0070C0"/>
          <w:sz w:val="24"/>
          <w:szCs w:val="24"/>
          <w:u w:val="single"/>
        </w:rPr>
        <w:t xml:space="preserve"> </w:t>
      </w:r>
    </w:p>
    <w:p w14:paraId="0C9C6EE6" w14:textId="77777777" w:rsidR="00334E28" w:rsidRPr="00E42797" w:rsidRDefault="00334E28" w:rsidP="00E42797">
      <w:pPr>
        <w:jc w:val="both"/>
        <w:rPr>
          <w:rFonts w:ascii="Arial" w:hAnsi="Arial" w:cs="Arial"/>
          <w:sz w:val="24"/>
          <w:szCs w:val="24"/>
        </w:rPr>
      </w:pPr>
      <w:r w:rsidRPr="00E42797">
        <w:rPr>
          <w:rFonts w:ascii="Arial" w:hAnsi="Arial" w:cs="Arial"/>
          <w:sz w:val="24"/>
          <w:szCs w:val="24"/>
        </w:rPr>
        <w:t>Recientemente en nuestro país se fundó la Cámara Costarricense de Productores y Exportadores de Hongos con la finalidad de reunir y apoyar a las más de 20 familias que se dedican a cultivar este producto.</w:t>
      </w:r>
    </w:p>
    <w:p w14:paraId="68573290" w14:textId="77777777" w:rsidR="00334E28" w:rsidRPr="00E42797" w:rsidRDefault="00334E28" w:rsidP="00E42797">
      <w:pPr>
        <w:jc w:val="both"/>
        <w:rPr>
          <w:rFonts w:ascii="Arial" w:hAnsi="Arial" w:cs="Arial"/>
          <w:sz w:val="24"/>
          <w:szCs w:val="24"/>
        </w:rPr>
      </w:pPr>
      <w:r w:rsidRPr="00E42797">
        <w:rPr>
          <w:rFonts w:ascii="Arial" w:hAnsi="Arial" w:cs="Arial"/>
          <w:sz w:val="24"/>
          <w:szCs w:val="24"/>
        </w:rPr>
        <w:t>Una de las principales metas de la creación de esta cámara es dar a conocer los beneficios que tienen los hongos para la salud de las personas.</w:t>
      </w:r>
    </w:p>
    <w:p w14:paraId="743BA350" w14:textId="77777777" w:rsidR="00334E28" w:rsidRPr="00E42797" w:rsidRDefault="00334E28" w:rsidP="00E42797">
      <w:pPr>
        <w:jc w:val="both"/>
        <w:rPr>
          <w:rFonts w:ascii="Arial" w:hAnsi="Arial" w:cs="Arial"/>
          <w:sz w:val="24"/>
          <w:szCs w:val="24"/>
        </w:rPr>
      </w:pPr>
      <w:r w:rsidRPr="00E42797">
        <w:rPr>
          <w:rFonts w:ascii="Arial" w:hAnsi="Arial" w:cs="Arial"/>
          <w:sz w:val="24"/>
          <w:szCs w:val="24"/>
        </w:rPr>
        <w:t xml:space="preserve">Lida Soto, Presidente de la Asociación de Mujeres Agrícolas de Cartago (AMAC) y productora de hongos asegura que ya tienen más de 15 años de dedicarse a cultivar hongos. </w:t>
      </w:r>
    </w:p>
    <w:p w14:paraId="2EF52E92" w14:textId="77777777" w:rsidR="00334E28" w:rsidRPr="00E42797" w:rsidRDefault="00334E28" w:rsidP="00E42797">
      <w:pPr>
        <w:jc w:val="both"/>
        <w:rPr>
          <w:rFonts w:ascii="Arial" w:hAnsi="Arial" w:cs="Arial"/>
          <w:sz w:val="24"/>
          <w:szCs w:val="24"/>
        </w:rPr>
      </w:pPr>
      <w:r w:rsidRPr="00E42797">
        <w:rPr>
          <w:rFonts w:ascii="Arial" w:hAnsi="Arial" w:cs="Arial"/>
          <w:sz w:val="24"/>
          <w:szCs w:val="24"/>
        </w:rPr>
        <w:t>“No producimos en grandes cantidades principalmente por la falta de recursos ya que el proceso dura dos meses y es muy delicado, es por esto que apenas podemos producir 60 kilos de hongos por mes” comentó Soto.</w:t>
      </w:r>
    </w:p>
    <w:p w14:paraId="0F087048" w14:textId="77777777" w:rsidR="00334E28" w:rsidRPr="00E42797" w:rsidRDefault="00334E28" w:rsidP="00E42797">
      <w:pPr>
        <w:jc w:val="both"/>
        <w:rPr>
          <w:rFonts w:ascii="Arial" w:hAnsi="Arial" w:cs="Arial"/>
          <w:sz w:val="24"/>
          <w:szCs w:val="24"/>
        </w:rPr>
      </w:pPr>
      <w:r w:rsidRPr="00E42797">
        <w:rPr>
          <w:rFonts w:ascii="Arial" w:hAnsi="Arial" w:cs="Arial"/>
          <w:sz w:val="24"/>
          <w:szCs w:val="24"/>
        </w:rPr>
        <w:t>Las zonas de Cartago y Escazú, así como otras iniciativas internacionales han desarrollado proyectos de fomentar el uso comestible y medicinal, ya que el producto nutricionalmente es muy importante ya que aportan proteínas y contienen aminoácidos esenciales como la fibra, ácido fólico, ácido pantoténico y minerales como el fósforo, potasio, zinc y cobre. “También en aspectos medicinales tienen participación ya que ayudan a disminuir el colesterol, son antioxidantes, antibacteriales y aparte sirven en algunas actividades en contra del cáncer” comenta Giselle Alvarado coordinadora del proyecto.</w:t>
      </w:r>
    </w:p>
    <w:p w14:paraId="51C83A72" w14:textId="77777777" w:rsidR="00334E28" w:rsidRPr="00E42797" w:rsidRDefault="00334E28" w:rsidP="00E42797">
      <w:pPr>
        <w:jc w:val="both"/>
        <w:rPr>
          <w:rFonts w:ascii="Arial" w:hAnsi="Arial" w:cs="Arial"/>
          <w:sz w:val="24"/>
          <w:szCs w:val="24"/>
        </w:rPr>
      </w:pPr>
      <w:r w:rsidRPr="00E42797">
        <w:rPr>
          <w:rFonts w:ascii="Arial" w:hAnsi="Arial" w:cs="Arial"/>
          <w:sz w:val="24"/>
          <w:szCs w:val="24"/>
        </w:rPr>
        <w:t xml:space="preserve">Su empresa, ha sido contratada por hongos Sandí S.A, empresa ubicada en San Antonio de Escazú, para analizar su proceso productivo, mapear el proceso y hacer recomendaciones para su gestión. El contrato firmado tiene por objeto, establecer e implementar los procesos y procedimientos requeridos según el Plan Estratégico a partir de la revisión, identificación y análisis de la situación actual y procedimientos vigentes. </w:t>
      </w:r>
    </w:p>
    <w:p w14:paraId="4A968C98" w14:textId="77777777" w:rsidR="00334E28" w:rsidRDefault="00334E28" w:rsidP="00527EF6">
      <w:pPr>
        <w:jc w:val="both"/>
        <w:rPr>
          <w:rFonts w:ascii="Arial" w:hAnsi="Arial" w:cs="Arial"/>
          <w:sz w:val="24"/>
          <w:szCs w:val="24"/>
        </w:rPr>
      </w:pPr>
    </w:p>
    <w:p w14:paraId="694A591C" w14:textId="77777777" w:rsidR="00572456" w:rsidRDefault="00572456" w:rsidP="00F52CA3">
      <w:pPr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</w:p>
    <w:p w14:paraId="388B52E9" w14:textId="115E4A05" w:rsidR="00F52CA3" w:rsidRPr="00F52CA3" w:rsidRDefault="00332D6D" w:rsidP="00F52CA3">
      <w:pPr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  <w:r w:rsidRPr="00F52CA3">
        <w:rPr>
          <w:rFonts w:ascii="Arial" w:hAnsi="Arial" w:cs="Arial"/>
          <w:b/>
          <w:bCs/>
          <w:color w:val="0070C0"/>
          <w:sz w:val="28"/>
          <w:szCs w:val="28"/>
          <w:u w:val="single"/>
        </w:rPr>
        <w:t xml:space="preserve">Dinámica </w:t>
      </w:r>
    </w:p>
    <w:p w14:paraId="1058E592" w14:textId="0481A214" w:rsidR="00F52CA3" w:rsidRPr="00334E28" w:rsidRDefault="00332D6D" w:rsidP="00F52CA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52CA3">
        <w:rPr>
          <w:rFonts w:ascii="Arial" w:hAnsi="Arial" w:cs="Arial"/>
          <w:sz w:val="24"/>
          <w:szCs w:val="24"/>
        </w:rPr>
        <w:t>Esta asignación es grupal</w:t>
      </w:r>
      <w:r w:rsidR="00D85A95">
        <w:rPr>
          <w:rFonts w:ascii="Arial" w:hAnsi="Arial" w:cs="Arial"/>
          <w:sz w:val="24"/>
          <w:szCs w:val="24"/>
        </w:rPr>
        <w:t xml:space="preserve"> (</w:t>
      </w:r>
      <w:r w:rsidR="00F52CA3">
        <w:rPr>
          <w:rFonts w:ascii="Arial" w:hAnsi="Arial" w:cs="Arial"/>
          <w:sz w:val="24"/>
          <w:szCs w:val="24"/>
        </w:rPr>
        <w:t xml:space="preserve">mínimo 2 personas, máximo </w:t>
      </w:r>
      <w:r w:rsidR="00527EF6">
        <w:rPr>
          <w:rFonts w:ascii="Arial" w:hAnsi="Arial" w:cs="Arial"/>
          <w:sz w:val="24"/>
          <w:szCs w:val="24"/>
        </w:rPr>
        <w:t xml:space="preserve">5 </w:t>
      </w:r>
      <w:r w:rsidR="00F52CA3">
        <w:rPr>
          <w:rFonts w:ascii="Arial" w:hAnsi="Arial" w:cs="Arial"/>
          <w:sz w:val="24"/>
          <w:szCs w:val="24"/>
        </w:rPr>
        <w:t>personas</w:t>
      </w:r>
      <w:r w:rsidR="00D85A95">
        <w:rPr>
          <w:rFonts w:ascii="Arial" w:hAnsi="Arial" w:cs="Arial"/>
          <w:sz w:val="24"/>
          <w:szCs w:val="24"/>
        </w:rPr>
        <w:t>)</w:t>
      </w:r>
      <w:r w:rsidR="00F52CA3">
        <w:rPr>
          <w:rFonts w:ascii="Arial" w:hAnsi="Arial" w:cs="Arial"/>
          <w:sz w:val="24"/>
          <w:szCs w:val="24"/>
        </w:rPr>
        <w:t xml:space="preserve">. </w:t>
      </w:r>
    </w:p>
    <w:p w14:paraId="2AD8A15D" w14:textId="77777777" w:rsidR="00334E28" w:rsidRPr="00334E28" w:rsidRDefault="00334E28" w:rsidP="00334E28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334E28">
        <w:rPr>
          <w:rFonts w:ascii="Arial" w:hAnsi="Arial" w:cs="Arial"/>
        </w:rPr>
        <w:lastRenderedPageBreak/>
        <w:t xml:space="preserve">Ver el video introductorio con el proceso productivo de hongos Sandí S.A: </w:t>
      </w:r>
      <w:hyperlink r:id="rId7" w:history="1">
        <w:r w:rsidRPr="00334E28">
          <w:rPr>
            <w:rStyle w:val="Hipervnculo"/>
            <w:rFonts w:ascii="Arial" w:hAnsi="Arial" w:cs="Arial"/>
          </w:rPr>
          <w:t>https://www.youtube.com/watch?v=L5uFlBHq6-Y</w:t>
        </w:r>
      </w:hyperlink>
    </w:p>
    <w:p w14:paraId="5B22F470" w14:textId="2179A6E3" w:rsidR="00F52CA3" w:rsidRPr="00F52CA3" w:rsidRDefault="00572456" w:rsidP="00F52CA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Su grupo de </w:t>
      </w:r>
      <w:r w:rsidR="001236BD">
        <w:rPr>
          <w:rFonts w:ascii="Arial" w:hAnsi="Arial" w:cs="Arial"/>
          <w:sz w:val="24"/>
          <w:szCs w:val="24"/>
        </w:rPr>
        <w:t>trabajo</w:t>
      </w:r>
      <w:r>
        <w:rPr>
          <w:rFonts w:ascii="Arial" w:hAnsi="Arial" w:cs="Arial"/>
          <w:sz w:val="24"/>
          <w:szCs w:val="24"/>
        </w:rPr>
        <w:t xml:space="preserve"> </w:t>
      </w:r>
      <w:r w:rsidR="001236BD">
        <w:rPr>
          <w:rFonts w:ascii="Arial" w:hAnsi="Arial" w:cs="Arial"/>
          <w:sz w:val="24"/>
          <w:szCs w:val="24"/>
        </w:rPr>
        <w:t xml:space="preserve">conformará el equipo consultor para gestionar y aplicar la calidad de la empresa </w:t>
      </w:r>
      <w:r w:rsidR="00E42797">
        <w:rPr>
          <w:rFonts w:ascii="Arial" w:hAnsi="Arial" w:cs="Arial"/>
          <w:sz w:val="24"/>
          <w:szCs w:val="24"/>
        </w:rPr>
        <w:t>SANDÍ</w:t>
      </w:r>
      <w:r w:rsidR="001236BD">
        <w:rPr>
          <w:rFonts w:ascii="Arial" w:hAnsi="Arial" w:cs="Arial"/>
          <w:sz w:val="24"/>
          <w:szCs w:val="24"/>
        </w:rPr>
        <w:t xml:space="preserve"> S.A para ello</w:t>
      </w:r>
      <w:r w:rsidR="00332D6D" w:rsidRPr="00F52CA3">
        <w:rPr>
          <w:rFonts w:ascii="Arial" w:hAnsi="Arial" w:cs="Arial"/>
          <w:sz w:val="24"/>
          <w:szCs w:val="24"/>
        </w:rPr>
        <w:t xml:space="preserve">: </w:t>
      </w:r>
    </w:p>
    <w:p w14:paraId="1B278460" w14:textId="77777777" w:rsidR="00E42797" w:rsidRDefault="00E42797" w:rsidP="00E42797">
      <w:pPr>
        <w:pStyle w:val="Prrafodelista"/>
        <w:numPr>
          <w:ilvl w:val="1"/>
          <w:numId w:val="4"/>
        </w:numPr>
        <w:rPr>
          <w:rFonts w:ascii="Arial" w:hAnsi="Arial" w:cs="Arial"/>
        </w:rPr>
      </w:pPr>
      <w:r w:rsidRPr="00E42797">
        <w:rPr>
          <w:rFonts w:ascii="Arial" w:hAnsi="Arial" w:cs="Arial"/>
        </w:rPr>
        <w:t xml:space="preserve">Despliegue organizacional de objetivos y estrategias comerciales </w:t>
      </w:r>
    </w:p>
    <w:p w14:paraId="3D0E65C6" w14:textId="77777777" w:rsidR="00E42797" w:rsidRDefault="00E42797" w:rsidP="00E42797">
      <w:pPr>
        <w:pStyle w:val="Prrafodelista"/>
        <w:numPr>
          <w:ilvl w:val="1"/>
          <w:numId w:val="4"/>
        </w:numPr>
        <w:rPr>
          <w:rFonts w:ascii="Arial" w:hAnsi="Arial" w:cs="Arial"/>
        </w:rPr>
      </w:pPr>
      <w:r w:rsidRPr="00E42797">
        <w:rPr>
          <w:rFonts w:ascii="Arial" w:hAnsi="Arial" w:cs="Arial"/>
        </w:rPr>
        <w:t xml:space="preserve">Creación de nuevos valores basados en la comprensión de las necesidades sociales y del cliente y la innovación de la tecnología y el modelo de negocio. </w:t>
      </w:r>
    </w:p>
    <w:p w14:paraId="1378E099" w14:textId="77777777" w:rsidR="00E42797" w:rsidRDefault="00E42797" w:rsidP="00E42797">
      <w:pPr>
        <w:pStyle w:val="Prrafodelista"/>
        <w:numPr>
          <w:ilvl w:val="1"/>
          <w:numId w:val="4"/>
        </w:numPr>
        <w:rPr>
          <w:rFonts w:ascii="Arial" w:hAnsi="Arial" w:cs="Arial"/>
        </w:rPr>
      </w:pPr>
      <w:r w:rsidRPr="00E42797">
        <w:rPr>
          <w:rFonts w:ascii="Arial" w:hAnsi="Arial" w:cs="Arial"/>
        </w:rPr>
        <w:t xml:space="preserve">Gestión y mejora de la calidad de productos y servicios y / o proceso de trabajo </w:t>
      </w:r>
    </w:p>
    <w:p w14:paraId="554839AA" w14:textId="77777777" w:rsidR="00E42797" w:rsidRDefault="00E42797" w:rsidP="00E42797">
      <w:pPr>
        <w:pStyle w:val="Prrafodelista"/>
        <w:numPr>
          <w:ilvl w:val="1"/>
          <w:numId w:val="4"/>
        </w:numPr>
        <w:rPr>
          <w:rFonts w:ascii="Arial" w:hAnsi="Arial" w:cs="Arial"/>
        </w:rPr>
      </w:pPr>
      <w:r w:rsidRPr="00E42797">
        <w:rPr>
          <w:rFonts w:ascii="Arial" w:hAnsi="Arial" w:cs="Arial"/>
        </w:rPr>
        <w:t xml:space="preserve">Establecimiento y operación de sistemas de gestión multifuncionales como calidad, cantidad, entrega, costo, seguridad, medio ambiente, etc. a lo largo de la cadena de suministro. </w:t>
      </w:r>
    </w:p>
    <w:p w14:paraId="00F9BFE4" w14:textId="77777777" w:rsidR="00E42797" w:rsidRDefault="00E42797" w:rsidP="00E42797">
      <w:pPr>
        <w:pStyle w:val="Prrafodelista"/>
        <w:numPr>
          <w:ilvl w:val="1"/>
          <w:numId w:val="4"/>
        </w:numPr>
        <w:rPr>
          <w:rFonts w:ascii="Arial" w:hAnsi="Arial" w:cs="Arial"/>
        </w:rPr>
      </w:pPr>
      <w:r w:rsidRPr="00E42797">
        <w:rPr>
          <w:rFonts w:ascii="Arial" w:hAnsi="Arial" w:cs="Arial"/>
        </w:rPr>
        <w:t>Recopilación y análisis de información y acumulación y utilización de conocimientos.</w:t>
      </w:r>
    </w:p>
    <w:p w14:paraId="6B77F2FE" w14:textId="77777777" w:rsidR="00E42797" w:rsidRDefault="00E42797" w:rsidP="00E42797">
      <w:pPr>
        <w:pStyle w:val="Prrafodelista"/>
        <w:numPr>
          <w:ilvl w:val="1"/>
          <w:numId w:val="4"/>
        </w:numPr>
        <w:rPr>
          <w:rFonts w:ascii="Arial" w:hAnsi="Arial" w:cs="Arial"/>
        </w:rPr>
      </w:pPr>
      <w:r w:rsidRPr="00E42797">
        <w:rPr>
          <w:rFonts w:ascii="Arial" w:hAnsi="Arial" w:cs="Arial"/>
        </w:rPr>
        <w:t xml:space="preserve">Desarrollo y utilización activa de recursos humanos y capacidad organizativa. </w:t>
      </w:r>
    </w:p>
    <w:p w14:paraId="197D5541" w14:textId="5F30BAB7" w:rsidR="00E42797" w:rsidRPr="00E42797" w:rsidRDefault="00E42797" w:rsidP="00E42797">
      <w:pPr>
        <w:pStyle w:val="Prrafodelista"/>
        <w:numPr>
          <w:ilvl w:val="1"/>
          <w:numId w:val="4"/>
        </w:numPr>
        <w:rPr>
          <w:rFonts w:ascii="Arial" w:hAnsi="Arial" w:cs="Arial"/>
        </w:rPr>
      </w:pPr>
      <w:r w:rsidRPr="00E42797">
        <w:rPr>
          <w:rFonts w:ascii="Arial" w:hAnsi="Arial" w:cs="Arial"/>
        </w:rPr>
        <w:t>Iniciativas de responsabilidad social de la organización.</w:t>
      </w:r>
    </w:p>
    <w:p w14:paraId="14A6153C" w14:textId="77777777" w:rsidR="008F022B" w:rsidRPr="00662C8C" w:rsidRDefault="008F022B" w:rsidP="008F022B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4879C1D0" w14:textId="77777777" w:rsidR="00662C8C" w:rsidRPr="00662C8C" w:rsidRDefault="00662C8C" w:rsidP="00662C8C">
      <w:pPr>
        <w:pStyle w:val="Prrafodelista"/>
        <w:ind w:left="1080"/>
        <w:jc w:val="both"/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</w:p>
    <w:p w14:paraId="490ABE47" w14:textId="2CA266A1" w:rsidR="005C2749" w:rsidRPr="005C2749" w:rsidRDefault="005C2749" w:rsidP="005C2749">
      <w:pPr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  <w:r w:rsidRPr="005C2749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Entrega</w:t>
      </w:r>
    </w:p>
    <w:p w14:paraId="284D5A4B" w14:textId="08107E50" w:rsidR="005C2749" w:rsidRDefault="005C2749" w:rsidP="00F52C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Presente sus respuestas en el formato adjunto y suba el archivo respectivo a más tardar </w:t>
      </w:r>
      <w:r w:rsidR="006A2FB3">
        <w:rPr>
          <w:rFonts w:ascii="Arial" w:hAnsi="Arial" w:cs="Arial"/>
          <w:sz w:val="24"/>
          <w:szCs w:val="24"/>
        </w:rPr>
        <w:t xml:space="preserve">viernes </w:t>
      </w:r>
      <w:r w:rsidR="00A84D0E">
        <w:rPr>
          <w:rFonts w:ascii="Arial" w:hAnsi="Arial" w:cs="Arial"/>
          <w:sz w:val="24"/>
          <w:szCs w:val="24"/>
        </w:rPr>
        <w:t>17 de mayo</w:t>
      </w:r>
      <w:r>
        <w:rPr>
          <w:rFonts w:ascii="Arial" w:hAnsi="Arial" w:cs="Arial"/>
          <w:sz w:val="24"/>
          <w:szCs w:val="24"/>
        </w:rPr>
        <w:t xml:space="preserve"> a las 11:55pm.</w:t>
      </w:r>
    </w:p>
    <w:p w14:paraId="0D003500" w14:textId="765DB5F2" w:rsidR="005C2749" w:rsidRDefault="005C2749" w:rsidP="00F52C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Recuerde indicar el nombre de los integrantes del grupo.</w:t>
      </w:r>
    </w:p>
    <w:p w14:paraId="6B3D301D" w14:textId="77777777" w:rsidR="005C2749" w:rsidRPr="00F52CA3" w:rsidRDefault="005C2749" w:rsidP="00F52CA3">
      <w:pPr>
        <w:jc w:val="both"/>
        <w:rPr>
          <w:rFonts w:ascii="Arial" w:hAnsi="Arial" w:cs="Arial"/>
          <w:sz w:val="24"/>
          <w:szCs w:val="24"/>
        </w:rPr>
      </w:pPr>
    </w:p>
    <w:sectPr w:rsidR="005C2749" w:rsidRPr="00F52CA3" w:rsidSect="008C036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E7E2E" w14:textId="77777777" w:rsidR="008C0364" w:rsidRDefault="008C0364" w:rsidP="009D6900">
      <w:pPr>
        <w:spacing w:after="0" w:line="240" w:lineRule="auto"/>
      </w:pPr>
      <w:r>
        <w:separator/>
      </w:r>
    </w:p>
  </w:endnote>
  <w:endnote w:type="continuationSeparator" w:id="0">
    <w:p w14:paraId="7DCEF967" w14:textId="77777777" w:rsidR="008C0364" w:rsidRDefault="008C0364" w:rsidP="009D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49235" w14:textId="77777777" w:rsidR="008C0364" w:rsidRDefault="008C0364" w:rsidP="009D6900">
      <w:pPr>
        <w:spacing w:after="0" w:line="240" w:lineRule="auto"/>
      </w:pPr>
      <w:r>
        <w:separator/>
      </w:r>
    </w:p>
  </w:footnote>
  <w:footnote w:type="continuationSeparator" w:id="0">
    <w:p w14:paraId="67FF0FC9" w14:textId="77777777" w:rsidR="008C0364" w:rsidRDefault="008C0364" w:rsidP="009D6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7E927" w14:textId="63D89A17" w:rsidR="006A2FB3" w:rsidRDefault="006A2FB3" w:rsidP="006A2FB3">
    <w:pPr>
      <w:pStyle w:val="Encabezado"/>
      <w:pBdr>
        <w:bottom w:val="single" w:sz="4" w:space="1" w:color="auto"/>
      </w:pBdr>
    </w:pPr>
    <w:r>
      <w:t>Maestría Gerencia de Calidad, XV</w:t>
    </w:r>
    <w:r w:rsidR="0089073C">
      <w:t>I</w:t>
    </w:r>
    <w:r>
      <w:t>I</w:t>
    </w:r>
    <w:r w:rsidR="000B3FCA">
      <w:t>I</w:t>
    </w:r>
    <w:r>
      <w:t xml:space="preserve"> Promoción</w:t>
    </w:r>
  </w:p>
  <w:p w14:paraId="59284DDD" w14:textId="5D38207B" w:rsidR="006A2FB3" w:rsidRPr="009360DB" w:rsidRDefault="006A2FB3" w:rsidP="000B3FCA">
    <w:pPr>
      <w:pStyle w:val="Encabezado"/>
      <w:pBdr>
        <w:bottom w:val="single" w:sz="4" w:space="1" w:color="auto"/>
      </w:pBdr>
    </w:pPr>
    <w:r w:rsidRPr="009360DB">
      <w:t>Calidad en servicios y satisfacción del usuario</w:t>
    </w:r>
  </w:p>
  <w:p w14:paraId="7A40092C" w14:textId="77777777" w:rsidR="006A2FB3" w:rsidRDefault="006A2FB3" w:rsidP="006A2FB3">
    <w:pPr>
      <w:pStyle w:val="Encabezado"/>
      <w:pBdr>
        <w:bottom w:val="single" w:sz="4" w:space="1" w:color="auto"/>
      </w:pBdr>
    </w:pPr>
    <w:r>
      <w:t xml:space="preserve">Profesora: Ana Catalina Leandro Sandí </w:t>
    </w:r>
  </w:p>
  <w:p w14:paraId="26B4CA64" w14:textId="664C7B6D" w:rsidR="00496906" w:rsidRPr="006A2FB3" w:rsidRDefault="00496906" w:rsidP="006A2F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D26B0"/>
    <w:multiLevelType w:val="hybridMultilevel"/>
    <w:tmpl w:val="2738F9AE"/>
    <w:lvl w:ilvl="0" w:tplc="ABA0A89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A760C"/>
    <w:multiLevelType w:val="hybridMultilevel"/>
    <w:tmpl w:val="67488A7E"/>
    <w:lvl w:ilvl="0" w:tplc="991E904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  <w:u w:val="none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01B54"/>
    <w:multiLevelType w:val="hybridMultilevel"/>
    <w:tmpl w:val="2884BD9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7BE12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57EC6"/>
    <w:multiLevelType w:val="hybridMultilevel"/>
    <w:tmpl w:val="60284A18"/>
    <w:lvl w:ilvl="0" w:tplc="140A0017">
      <w:start w:val="1"/>
      <w:numFmt w:val="lowerLetter"/>
      <w:lvlText w:val="%1)"/>
      <w:lvlJc w:val="left"/>
      <w:pPr>
        <w:ind w:left="1080" w:hanging="360"/>
      </w:pPr>
    </w:lvl>
    <w:lvl w:ilvl="1" w:tplc="140A001B">
      <w:start w:val="1"/>
      <w:numFmt w:val="lowerRoman"/>
      <w:lvlText w:val="%2."/>
      <w:lvlJc w:val="righ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0112AA"/>
    <w:multiLevelType w:val="hybridMultilevel"/>
    <w:tmpl w:val="54C22CD6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DF6B6C"/>
    <w:multiLevelType w:val="hybridMultilevel"/>
    <w:tmpl w:val="C92C2322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BC61E2"/>
    <w:multiLevelType w:val="hybridMultilevel"/>
    <w:tmpl w:val="D74C004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190723">
    <w:abstractNumId w:val="6"/>
  </w:num>
  <w:num w:numId="2" w16cid:durableId="1620911456">
    <w:abstractNumId w:val="1"/>
  </w:num>
  <w:num w:numId="3" w16cid:durableId="568619456">
    <w:abstractNumId w:val="5"/>
  </w:num>
  <w:num w:numId="4" w16cid:durableId="226694550">
    <w:abstractNumId w:val="2"/>
  </w:num>
  <w:num w:numId="5" w16cid:durableId="1458911332">
    <w:abstractNumId w:val="3"/>
  </w:num>
  <w:num w:numId="6" w16cid:durableId="2041513158">
    <w:abstractNumId w:val="4"/>
  </w:num>
  <w:num w:numId="7" w16cid:durableId="1571303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2B"/>
    <w:rsid w:val="000A24E5"/>
    <w:rsid w:val="000B3FCA"/>
    <w:rsid w:val="000F610F"/>
    <w:rsid w:val="001236BD"/>
    <w:rsid w:val="00150D3A"/>
    <w:rsid w:val="001D6D51"/>
    <w:rsid w:val="00222214"/>
    <w:rsid w:val="00292800"/>
    <w:rsid w:val="0029585D"/>
    <w:rsid w:val="0030375D"/>
    <w:rsid w:val="00332D6D"/>
    <w:rsid w:val="00334E28"/>
    <w:rsid w:val="00335B02"/>
    <w:rsid w:val="003545F9"/>
    <w:rsid w:val="003A7E78"/>
    <w:rsid w:val="003D56A1"/>
    <w:rsid w:val="00444212"/>
    <w:rsid w:val="00496906"/>
    <w:rsid w:val="00527EF6"/>
    <w:rsid w:val="00572456"/>
    <w:rsid w:val="00577103"/>
    <w:rsid w:val="00582EA3"/>
    <w:rsid w:val="005918B2"/>
    <w:rsid w:val="005C2749"/>
    <w:rsid w:val="005D45A8"/>
    <w:rsid w:val="00662C8C"/>
    <w:rsid w:val="006A2FB3"/>
    <w:rsid w:val="00703B34"/>
    <w:rsid w:val="007803C6"/>
    <w:rsid w:val="00802A0A"/>
    <w:rsid w:val="00805811"/>
    <w:rsid w:val="0080737A"/>
    <w:rsid w:val="00862CD9"/>
    <w:rsid w:val="008659C0"/>
    <w:rsid w:val="00876037"/>
    <w:rsid w:val="0089073C"/>
    <w:rsid w:val="008A3FF6"/>
    <w:rsid w:val="008B058B"/>
    <w:rsid w:val="008C0364"/>
    <w:rsid w:val="008D324F"/>
    <w:rsid w:val="008F022B"/>
    <w:rsid w:val="00926875"/>
    <w:rsid w:val="00976E23"/>
    <w:rsid w:val="009D6900"/>
    <w:rsid w:val="009D702B"/>
    <w:rsid w:val="009E6771"/>
    <w:rsid w:val="009F0A3E"/>
    <w:rsid w:val="00A13CDE"/>
    <w:rsid w:val="00A84D0E"/>
    <w:rsid w:val="00AC55B9"/>
    <w:rsid w:val="00AD03CB"/>
    <w:rsid w:val="00AF5145"/>
    <w:rsid w:val="00B30A0E"/>
    <w:rsid w:val="00B75BC3"/>
    <w:rsid w:val="00B90B1F"/>
    <w:rsid w:val="00B91342"/>
    <w:rsid w:val="00C46085"/>
    <w:rsid w:val="00D06A51"/>
    <w:rsid w:val="00D85A95"/>
    <w:rsid w:val="00E40289"/>
    <w:rsid w:val="00E42797"/>
    <w:rsid w:val="00E729DC"/>
    <w:rsid w:val="00E9707A"/>
    <w:rsid w:val="00F52CA3"/>
    <w:rsid w:val="00F700E8"/>
    <w:rsid w:val="00F926F1"/>
    <w:rsid w:val="00FA747B"/>
    <w:rsid w:val="00FA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31B4E"/>
  <w15:docId w15:val="{8B55487B-3670-4E3F-A466-D53E30E8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7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1">
    <w:name w:val="List Table 3 Accent 1"/>
    <w:basedOn w:val="Tablanormal"/>
    <w:uiPriority w:val="48"/>
    <w:rsid w:val="009D702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9D702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concuadrcula1clara-nfasis1">
    <w:name w:val="Grid Table 1 Light Accent 1"/>
    <w:basedOn w:val="Tablanormal"/>
    <w:uiPriority w:val="46"/>
    <w:rsid w:val="009D702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9D69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900"/>
  </w:style>
  <w:style w:type="paragraph" w:styleId="Piedepgina">
    <w:name w:val="footer"/>
    <w:basedOn w:val="Normal"/>
    <w:link w:val="PiedepginaCar"/>
    <w:uiPriority w:val="99"/>
    <w:unhideWhenUsed/>
    <w:rsid w:val="009D69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900"/>
  </w:style>
  <w:style w:type="paragraph" w:styleId="Prrafodelista">
    <w:name w:val="List Paragraph"/>
    <w:basedOn w:val="Normal"/>
    <w:uiPriority w:val="34"/>
    <w:qFormat/>
    <w:rsid w:val="00332D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2D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2D6D"/>
    <w:rPr>
      <w:color w:val="605E5C"/>
      <w:shd w:val="clear" w:color="auto" w:fill="E1DFDD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5C274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CR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C2749"/>
    <w:rPr>
      <w:rFonts w:ascii="Times New Roman" w:eastAsia="Times New Roman" w:hAnsi="Times New Roman" w:cs="Times New Roman"/>
      <w:i/>
      <w:iCs/>
      <w:sz w:val="24"/>
      <w:szCs w:val="24"/>
      <w:lang w:eastAsia="es-CR"/>
    </w:rPr>
  </w:style>
  <w:style w:type="character" w:customStyle="1" w:styleId="a">
    <w:name w:val="a"/>
    <w:basedOn w:val="Fuentedeprrafopredeter"/>
    <w:rsid w:val="0022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5uFlBHq6-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Catalina Leandro Sandi</dc:creator>
  <cp:keywords/>
  <dc:description/>
  <cp:lastModifiedBy>Ana Catalina Leandro Sandi</cp:lastModifiedBy>
  <cp:revision>3</cp:revision>
  <cp:lastPrinted>2020-10-06T06:16:00Z</cp:lastPrinted>
  <dcterms:created xsi:type="dcterms:W3CDTF">2024-05-05T02:25:00Z</dcterms:created>
  <dcterms:modified xsi:type="dcterms:W3CDTF">2024-05-05T02:25:00Z</dcterms:modified>
</cp:coreProperties>
</file>