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5592" w14:textId="77777777" w:rsidR="008E129D" w:rsidRPr="008E129D" w:rsidRDefault="008E129D" w:rsidP="008E129D">
      <w:pPr>
        <w:pStyle w:val="Heading1"/>
        <w:jc w:val="center"/>
        <w:rPr>
          <w:rFonts w:ascii="Georgia" w:eastAsia="Times New Roman" w:hAnsi="Georgia"/>
          <w:lang w:val="es-CR"/>
        </w:rPr>
      </w:pPr>
      <w:r w:rsidRPr="008E129D">
        <w:rPr>
          <w:rFonts w:ascii="Georgia" w:eastAsia="Times New Roman" w:hAnsi="Georgia"/>
          <w:lang w:val="es-CR"/>
        </w:rPr>
        <w:t>Trabajo Grupal</w:t>
      </w:r>
    </w:p>
    <w:p w14:paraId="38C1A013" w14:textId="26606D96" w:rsidR="008E129D" w:rsidRDefault="008E129D" w:rsidP="008E129D">
      <w:pPr>
        <w:pStyle w:val="Heading1"/>
        <w:jc w:val="center"/>
        <w:rPr>
          <w:rFonts w:ascii="Georgia" w:eastAsia="Times New Roman" w:hAnsi="Georgia"/>
          <w:lang w:val="es-CR"/>
        </w:rPr>
      </w:pPr>
      <w:r w:rsidRPr="008E129D">
        <w:rPr>
          <w:rFonts w:ascii="Georgia" w:eastAsia="Times New Roman" w:hAnsi="Georgia"/>
          <w:lang w:val="es-CR"/>
        </w:rPr>
        <w:t>(</w:t>
      </w:r>
      <w:r w:rsidR="000B1A9A">
        <w:rPr>
          <w:rFonts w:ascii="Georgia" w:eastAsia="Times New Roman" w:hAnsi="Georgia"/>
          <w:lang w:val="es-CR"/>
        </w:rPr>
        <w:t>Fecha de presentación y entreg</w:t>
      </w:r>
      <w:r w:rsidR="00EE7014">
        <w:rPr>
          <w:rFonts w:ascii="Georgia" w:eastAsia="Times New Roman" w:hAnsi="Georgia"/>
          <w:lang w:val="es-CR"/>
        </w:rPr>
        <w:t xml:space="preserve">a: 1 de </w:t>
      </w:r>
      <w:proofErr w:type="gramStart"/>
      <w:r w:rsidR="00EE7014">
        <w:rPr>
          <w:rFonts w:ascii="Georgia" w:eastAsia="Times New Roman" w:hAnsi="Georgia"/>
          <w:lang w:val="es-CR"/>
        </w:rPr>
        <w:t>Junio</w:t>
      </w:r>
      <w:proofErr w:type="gramEnd"/>
      <w:r w:rsidR="008010D1">
        <w:rPr>
          <w:rFonts w:ascii="Georgia" w:eastAsia="Times New Roman" w:hAnsi="Georgia"/>
          <w:lang w:val="es-CR"/>
        </w:rPr>
        <w:t>, 202</w:t>
      </w:r>
      <w:r w:rsidR="00EE7014">
        <w:rPr>
          <w:rFonts w:ascii="Georgia" w:eastAsia="Times New Roman" w:hAnsi="Georgia"/>
          <w:lang w:val="es-CR"/>
        </w:rPr>
        <w:t>4</w:t>
      </w:r>
      <w:r w:rsidRPr="008E129D">
        <w:rPr>
          <w:rFonts w:ascii="Georgia" w:eastAsia="Times New Roman" w:hAnsi="Georgia"/>
          <w:lang w:val="es-CR"/>
        </w:rPr>
        <w:t>)</w:t>
      </w:r>
    </w:p>
    <w:p w14:paraId="7726D12A" w14:textId="77777777" w:rsidR="004316F3" w:rsidRPr="004316F3" w:rsidRDefault="004316F3" w:rsidP="004316F3">
      <w:pPr>
        <w:shd w:val="clear" w:color="auto" w:fill="FFFFFF" w:themeFill="background1"/>
        <w:spacing w:after="150" w:line="240" w:lineRule="auto"/>
        <w:rPr>
          <w:rFonts w:ascii="Georgia" w:eastAsia="Times New Roman" w:hAnsi="Georgia" w:cs="Times New Roman"/>
          <w:b/>
          <w:bCs/>
          <w:i/>
          <w:iCs/>
          <w:color w:val="727272"/>
          <w:sz w:val="24"/>
          <w:szCs w:val="24"/>
          <w:lang w:val="es-CR"/>
        </w:rPr>
      </w:pPr>
      <w:r w:rsidRPr="004316F3">
        <w:rPr>
          <w:rFonts w:ascii="Georgia" w:eastAsia="Times New Roman" w:hAnsi="Georgia" w:cs="Times New Roman"/>
          <w:b/>
          <w:bCs/>
          <w:i/>
          <w:iCs/>
          <w:color w:val="727272"/>
          <w:sz w:val="24"/>
          <w:szCs w:val="24"/>
          <w:lang w:val="es-CR"/>
        </w:rPr>
        <w:t>Asignación de Grupos</w:t>
      </w:r>
    </w:p>
    <w:p w14:paraId="4322ACBB" w14:textId="37BF22CE" w:rsidR="00E73D07" w:rsidRDefault="000B1A9A" w:rsidP="00E73D07">
      <w:pPr>
        <w:ind w:left="720"/>
        <w:rPr>
          <w:rFonts w:ascii="Georgia" w:hAnsi="Georgia"/>
          <w:sz w:val="24"/>
          <w:szCs w:val="24"/>
          <w:lang w:val="es-CR"/>
        </w:rPr>
      </w:pPr>
      <w:r w:rsidRPr="00B06271">
        <w:rPr>
          <w:rFonts w:ascii="Georgia" w:hAnsi="Georgia"/>
          <w:sz w:val="24"/>
          <w:szCs w:val="24"/>
          <w:lang w:val="es-CR"/>
        </w:rPr>
        <w:t xml:space="preserve">Grupo 1: </w:t>
      </w:r>
      <w:r w:rsidR="00EE7014">
        <w:rPr>
          <w:rFonts w:ascii="Georgia" w:hAnsi="Georgia"/>
          <w:sz w:val="24"/>
          <w:szCs w:val="24"/>
          <w:lang w:val="es-CR"/>
        </w:rPr>
        <w:t>V</w:t>
      </w:r>
      <w:r w:rsidR="00EE7014" w:rsidRPr="00EE7014">
        <w:rPr>
          <w:rFonts w:ascii="Georgia" w:hAnsi="Georgia"/>
          <w:sz w:val="24"/>
          <w:szCs w:val="24"/>
          <w:lang w:val="es-CR"/>
        </w:rPr>
        <w:t>er</w:t>
      </w:r>
      <w:r w:rsidR="00EE7014">
        <w:rPr>
          <w:rFonts w:ascii="Georgia" w:hAnsi="Georgia"/>
          <w:sz w:val="24"/>
          <w:szCs w:val="24"/>
          <w:lang w:val="es-CR"/>
        </w:rPr>
        <w:t>ó</w:t>
      </w:r>
      <w:r w:rsidR="00EE7014" w:rsidRPr="00EE7014">
        <w:rPr>
          <w:rFonts w:ascii="Georgia" w:hAnsi="Georgia"/>
          <w:sz w:val="24"/>
          <w:szCs w:val="24"/>
          <w:lang w:val="es-CR"/>
        </w:rPr>
        <w:t xml:space="preserve">nica </w:t>
      </w:r>
      <w:r w:rsidR="00EE7014">
        <w:rPr>
          <w:rFonts w:ascii="Georgia" w:hAnsi="Georgia"/>
          <w:sz w:val="24"/>
          <w:szCs w:val="24"/>
          <w:lang w:val="es-CR"/>
        </w:rPr>
        <w:t>H</w:t>
      </w:r>
      <w:r w:rsidR="00EE7014" w:rsidRPr="00EE7014">
        <w:rPr>
          <w:rFonts w:ascii="Georgia" w:hAnsi="Georgia"/>
          <w:sz w:val="24"/>
          <w:szCs w:val="24"/>
          <w:lang w:val="es-CR"/>
        </w:rPr>
        <w:t xml:space="preserve">errera </w:t>
      </w:r>
      <w:r w:rsidR="00EE7014">
        <w:rPr>
          <w:rFonts w:ascii="Georgia" w:hAnsi="Georgia"/>
          <w:sz w:val="24"/>
          <w:szCs w:val="24"/>
          <w:lang w:val="es-CR"/>
        </w:rPr>
        <w:t>V</w:t>
      </w:r>
      <w:r w:rsidR="00EE7014" w:rsidRPr="00EE7014">
        <w:rPr>
          <w:rFonts w:ascii="Georgia" w:hAnsi="Georgia"/>
          <w:sz w:val="24"/>
          <w:szCs w:val="24"/>
          <w:lang w:val="es-CR"/>
        </w:rPr>
        <w:t xml:space="preserve">ega, </w:t>
      </w:r>
      <w:r w:rsidR="00EE7014">
        <w:rPr>
          <w:rFonts w:ascii="Georgia" w:hAnsi="Georgia"/>
          <w:sz w:val="24"/>
          <w:szCs w:val="24"/>
          <w:lang w:val="es-CR"/>
        </w:rPr>
        <w:t>A</w:t>
      </w:r>
      <w:r w:rsidR="00EE7014" w:rsidRPr="00EE7014">
        <w:rPr>
          <w:rFonts w:ascii="Georgia" w:hAnsi="Georgia"/>
          <w:sz w:val="24"/>
          <w:szCs w:val="24"/>
          <w:lang w:val="es-CR"/>
        </w:rPr>
        <w:t>ndr</w:t>
      </w:r>
      <w:r w:rsidR="00EE7014">
        <w:rPr>
          <w:rFonts w:ascii="Georgia" w:hAnsi="Georgia"/>
          <w:sz w:val="24"/>
          <w:szCs w:val="24"/>
          <w:lang w:val="es-CR"/>
        </w:rPr>
        <w:t>é</w:t>
      </w:r>
      <w:r w:rsidR="00EE7014" w:rsidRPr="00EE7014">
        <w:rPr>
          <w:rFonts w:ascii="Georgia" w:hAnsi="Georgia"/>
          <w:sz w:val="24"/>
          <w:szCs w:val="24"/>
          <w:lang w:val="es-CR"/>
        </w:rPr>
        <w:t xml:space="preserve">s </w:t>
      </w:r>
      <w:r w:rsidR="00EE7014">
        <w:rPr>
          <w:rFonts w:ascii="Georgia" w:hAnsi="Georgia"/>
          <w:sz w:val="24"/>
          <w:szCs w:val="24"/>
          <w:lang w:val="es-CR"/>
        </w:rPr>
        <w:t>M</w:t>
      </w:r>
      <w:r w:rsidR="00EE7014" w:rsidRPr="00EE7014">
        <w:rPr>
          <w:rFonts w:ascii="Georgia" w:hAnsi="Georgia"/>
          <w:sz w:val="24"/>
          <w:szCs w:val="24"/>
          <w:lang w:val="es-CR"/>
        </w:rPr>
        <w:t xml:space="preserve">adrigal </w:t>
      </w:r>
      <w:proofErr w:type="spellStart"/>
      <w:proofErr w:type="gramStart"/>
      <w:r w:rsidR="00EE7014">
        <w:rPr>
          <w:rFonts w:ascii="Georgia" w:hAnsi="Georgia"/>
          <w:sz w:val="24"/>
          <w:szCs w:val="24"/>
          <w:lang w:val="es-CR"/>
        </w:rPr>
        <w:t>P</w:t>
      </w:r>
      <w:r w:rsidR="00EE7014" w:rsidRPr="00EE7014">
        <w:rPr>
          <w:rFonts w:ascii="Georgia" w:hAnsi="Georgia"/>
          <w:sz w:val="24"/>
          <w:szCs w:val="24"/>
          <w:lang w:val="es-CR"/>
        </w:rPr>
        <w:t>alomo,</w:t>
      </w:r>
      <w:r w:rsidR="00EE7014">
        <w:rPr>
          <w:rFonts w:ascii="Georgia" w:hAnsi="Georgia"/>
          <w:sz w:val="24"/>
          <w:szCs w:val="24"/>
          <w:lang w:val="es-CR"/>
        </w:rPr>
        <w:t>L</w:t>
      </w:r>
      <w:r w:rsidR="00EE7014" w:rsidRPr="00EE7014">
        <w:rPr>
          <w:rFonts w:ascii="Georgia" w:hAnsi="Georgia"/>
          <w:sz w:val="24"/>
          <w:szCs w:val="24"/>
          <w:lang w:val="es-CR"/>
        </w:rPr>
        <w:t>eidy</w:t>
      </w:r>
      <w:proofErr w:type="spellEnd"/>
      <w:proofErr w:type="gramEnd"/>
      <w:r w:rsidR="00EE7014" w:rsidRPr="00EE7014">
        <w:rPr>
          <w:rFonts w:ascii="Georgia" w:hAnsi="Georgia"/>
          <w:sz w:val="24"/>
          <w:szCs w:val="24"/>
          <w:lang w:val="es-CR"/>
        </w:rPr>
        <w:t xml:space="preserve"> </w:t>
      </w:r>
      <w:r w:rsidR="00EE7014">
        <w:rPr>
          <w:rFonts w:ascii="Georgia" w:hAnsi="Georgia"/>
          <w:sz w:val="24"/>
          <w:szCs w:val="24"/>
          <w:lang w:val="es-CR"/>
        </w:rPr>
        <w:t>V</w:t>
      </w:r>
      <w:r w:rsidR="00EE7014" w:rsidRPr="00EE7014">
        <w:rPr>
          <w:rFonts w:ascii="Georgia" w:hAnsi="Georgia"/>
          <w:sz w:val="24"/>
          <w:szCs w:val="24"/>
          <w:lang w:val="es-CR"/>
        </w:rPr>
        <w:t xml:space="preserve">anessa </w:t>
      </w:r>
      <w:r w:rsidR="00EE7014">
        <w:rPr>
          <w:rFonts w:ascii="Georgia" w:hAnsi="Georgia"/>
          <w:sz w:val="24"/>
          <w:szCs w:val="24"/>
          <w:lang w:val="es-CR"/>
        </w:rPr>
        <w:t>M</w:t>
      </w:r>
      <w:r w:rsidR="00EE7014" w:rsidRPr="00EE7014">
        <w:rPr>
          <w:rFonts w:ascii="Georgia" w:hAnsi="Georgia"/>
          <w:sz w:val="24"/>
          <w:szCs w:val="24"/>
          <w:lang w:val="es-CR"/>
        </w:rPr>
        <w:t xml:space="preserve">orales </w:t>
      </w:r>
      <w:r w:rsidR="00EE7014">
        <w:rPr>
          <w:rFonts w:ascii="Georgia" w:hAnsi="Georgia"/>
          <w:sz w:val="24"/>
          <w:szCs w:val="24"/>
          <w:lang w:val="es-CR"/>
        </w:rPr>
        <w:t>C</w:t>
      </w:r>
      <w:r w:rsidR="00EE7014" w:rsidRPr="00EE7014">
        <w:rPr>
          <w:rFonts w:ascii="Georgia" w:hAnsi="Georgia"/>
          <w:sz w:val="24"/>
          <w:szCs w:val="24"/>
          <w:lang w:val="es-CR"/>
        </w:rPr>
        <w:t>ampos</w:t>
      </w:r>
    </w:p>
    <w:p w14:paraId="72E19A6C" w14:textId="16574DCE" w:rsidR="000B1A9A" w:rsidRPr="00DB318B" w:rsidRDefault="000B1A9A" w:rsidP="000B1A9A">
      <w:pPr>
        <w:pBdr>
          <w:bottom w:val="single" w:sz="6" w:space="1" w:color="auto"/>
        </w:pBdr>
        <w:ind w:left="720"/>
        <w:rPr>
          <w:rFonts w:ascii="Georgia" w:hAnsi="Georgia"/>
          <w:b/>
          <w:bCs/>
          <w:sz w:val="24"/>
          <w:szCs w:val="24"/>
          <w:lang w:val="es-CR"/>
        </w:rPr>
      </w:pPr>
      <w:r w:rsidRPr="00B96DE6">
        <w:rPr>
          <w:rFonts w:ascii="Georgia" w:hAnsi="Georgia"/>
          <w:sz w:val="24"/>
          <w:szCs w:val="24"/>
          <w:lang w:val="es-CR"/>
        </w:rPr>
        <w:t xml:space="preserve">Tema: </w:t>
      </w:r>
      <w:r w:rsidR="00DB318B" w:rsidRPr="00DB318B">
        <w:rPr>
          <w:rFonts w:ascii="Georgia" w:hAnsi="Georgia"/>
          <w:b/>
          <w:bCs/>
          <w:sz w:val="24"/>
          <w:szCs w:val="24"/>
          <w:lang w:val="es-CR"/>
        </w:rPr>
        <w:t>Enfermedad Pulmonar Obstructiva Crónica</w:t>
      </w:r>
    </w:p>
    <w:p w14:paraId="53EE14EC" w14:textId="4965F590" w:rsidR="000B1A9A" w:rsidRPr="00EE7014" w:rsidRDefault="000B1A9A" w:rsidP="00EE7014">
      <w:pPr>
        <w:ind w:left="720"/>
        <w:rPr>
          <w:rFonts w:ascii="Georgia" w:hAnsi="Georgia"/>
          <w:sz w:val="24"/>
          <w:szCs w:val="24"/>
          <w:lang w:val="es-CR"/>
        </w:rPr>
      </w:pPr>
      <w:r w:rsidRPr="00B06271">
        <w:rPr>
          <w:rFonts w:ascii="Georgia" w:hAnsi="Georgia"/>
          <w:sz w:val="24"/>
          <w:szCs w:val="24"/>
          <w:lang w:val="es-CR"/>
        </w:rPr>
        <w:t xml:space="preserve">Grupo 2: </w:t>
      </w:r>
      <w:r w:rsidR="00EE7014" w:rsidRPr="00EE7014">
        <w:rPr>
          <w:rFonts w:ascii="Georgia" w:hAnsi="Georgia"/>
          <w:sz w:val="24"/>
          <w:szCs w:val="24"/>
          <w:lang w:val="es-CR"/>
        </w:rPr>
        <w:t xml:space="preserve">Sofia Angelica Albertazzi </w:t>
      </w:r>
      <w:proofErr w:type="spellStart"/>
      <w:proofErr w:type="gramStart"/>
      <w:r w:rsidR="00EE7014" w:rsidRPr="00EE7014">
        <w:rPr>
          <w:rFonts w:ascii="Georgia" w:hAnsi="Georgia"/>
          <w:sz w:val="24"/>
          <w:szCs w:val="24"/>
          <w:lang w:val="es-CR"/>
        </w:rPr>
        <w:t>Pinto,Wendy</w:t>
      </w:r>
      <w:proofErr w:type="spellEnd"/>
      <w:proofErr w:type="gramEnd"/>
      <w:r w:rsidR="00EE7014" w:rsidRPr="00EE7014">
        <w:rPr>
          <w:rFonts w:ascii="Georgia" w:hAnsi="Georgia"/>
          <w:sz w:val="24"/>
          <w:szCs w:val="24"/>
          <w:lang w:val="es-CR"/>
        </w:rPr>
        <w:t xml:space="preserve"> Arce </w:t>
      </w:r>
      <w:proofErr w:type="spellStart"/>
      <w:r w:rsidR="00EE7014" w:rsidRPr="00EE7014">
        <w:rPr>
          <w:rFonts w:ascii="Georgia" w:hAnsi="Georgia"/>
          <w:sz w:val="24"/>
          <w:szCs w:val="24"/>
          <w:lang w:val="es-CR"/>
        </w:rPr>
        <w:t>Hernández,Elissa</w:t>
      </w:r>
      <w:proofErr w:type="spellEnd"/>
      <w:r w:rsidR="00EE7014" w:rsidRPr="00EE7014">
        <w:rPr>
          <w:rFonts w:ascii="Georgia" w:hAnsi="Georgia"/>
          <w:sz w:val="24"/>
          <w:szCs w:val="24"/>
          <w:lang w:val="es-CR"/>
        </w:rPr>
        <w:t xml:space="preserve"> Arróliga </w:t>
      </w:r>
      <w:proofErr w:type="spellStart"/>
      <w:r w:rsidR="00EE7014" w:rsidRPr="00EE7014">
        <w:rPr>
          <w:rFonts w:ascii="Georgia" w:hAnsi="Georgia"/>
          <w:sz w:val="24"/>
          <w:szCs w:val="24"/>
          <w:lang w:val="es-CR"/>
        </w:rPr>
        <w:t>Umaña,María</w:t>
      </w:r>
      <w:proofErr w:type="spellEnd"/>
      <w:r w:rsidR="00EE7014" w:rsidRPr="00EE7014">
        <w:rPr>
          <w:rFonts w:ascii="Georgia" w:hAnsi="Georgia"/>
          <w:sz w:val="24"/>
          <w:szCs w:val="24"/>
          <w:lang w:val="es-CR"/>
        </w:rPr>
        <w:t xml:space="preserve"> Luisa Brenes López,</w:t>
      </w:r>
      <w:r w:rsidR="00EE7014">
        <w:rPr>
          <w:rFonts w:ascii="Georgia" w:hAnsi="Georgia"/>
          <w:sz w:val="24"/>
          <w:szCs w:val="24"/>
          <w:lang w:val="es-CR"/>
        </w:rPr>
        <w:t xml:space="preserve"> </w:t>
      </w:r>
      <w:r w:rsidR="00EE7014" w:rsidRPr="00EE7014">
        <w:rPr>
          <w:rFonts w:ascii="Georgia" w:hAnsi="Georgia"/>
          <w:sz w:val="24"/>
          <w:szCs w:val="24"/>
          <w:lang w:val="es-CR"/>
        </w:rPr>
        <w:t xml:space="preserve">María Marta Carballo </w:t>
      </w:r>
      <w:proofErr w:type="spellStart"/>
      <w:r w:rsidR="00EE7014" w:rsidRPr="00EE7014">
        <w:rPr>
          <w:rFonts w:ascii="Georgia" w:hAnsi="Georgia"/>
          <w:sz w:val="24"/>
          <w:szCs w:val="24"/>
          <w:lang w:val="es-CR"/>
        </w:rPr>
        <w:t>Arce,Zarela</w:t>
      </w:r>
      <w:proofErr w:type="spellEnd"/>
      <w:r w:rsidR="00EE7014" w:rsidRPr="00EE7014">
        <w:rPr>
          <w:rFonts w:ascii="Georgia" w:hAnsi="Georgia"/>
          <w:sz w:val="24"/>
          <w:szCs w:val="24"/>
          <w:lang w:val="es-CR"/>
        </w:rPr>
        <w:t xml:space="preserve"> Castellanos Villanueva</w:t>
      </w:r>
    </w:p>
    <w:p w14:paraId="6FA58CF4" w14:textId="0DD1049A" w:rsidR="000B1A9A" w:rsidRPr="00DB318B" w:rsidRDefault="000B1A9A" w:rsidP="000B1A9A">
      <w:pPr>
        <w:pBdr>
          <w:bottom w:val="single" w:sz="6" w:space="1" w:color="auto"/>
        </w:pBdr>
        <w:ind w:left="720"/>
        <w:rPr>
          <w:rFonts w:ascii="Georgia" w:hAnsi="Georgia"/>
          <w:b/>
          <w:bCs/>
          <w:sz w:val="24"/>
          <w:szCs w:val="24"/>
          <w:lang w:val="es-CR"/>
        </w:rPr>
      </w:pPr>
      <w:r w:rsidRPr="00B96DE6">
        <w:rPr>
          <w:rFonts w:ascii="Georgia" w:hAnsi="Georgia"/>
          <w:sz w:val="24"/>
          <w:szCs w:val="24"/>
          <w:lang w:val="es-CR"/>
        </w:rPr>
        <w:t xml:space="preserve">Tema: </w:t>
      </w:r>
      <w:r w:rsidR="00DB318B" w:rsidRPr="00DB318B">
        <w:rPr>
          <w:rFonts w:ascii="Georgia" w:hAnsi="Georgia"/>
          <w:b/>
          <w:bCs/>
          <w:sz w:val="24"/>
          <w:szCs w:val="24"/>
          <w:lang w:val="es-CR"/>
        </w:rPr>
        <w:t>Suicidio</w:t>
      </w:r>
    </w:p>
    <w:p w14:paraId="3D1D6A12" w14:textId="18C14D26" w:rsidR="000B1A9A" w:rsidRDefault="000B1A9A" w:rsidP="00EE7014">
      <w:pPr>
        <w:ind w:left="720"/>
        <w:rPr>
          <w:rFonts w:ascii="Georgia" w:hAnsi="Georgia"/>
          <w:sz w:val="24"/>
          <w:szCs w:val="24"/>
          <w:lang w:val="es-CR"/>
        </w:rPr>
      </w:pPr>
      <w:r w:rsidRPr="00B06271">
        <w:rPr>
          <w:rFonts w:ascii="Georgia" w:hAnsi="Georgia"/>
          <w:sz w:val="24"/>
          <w:szCs w:val="24"/>
          <w:lang w:val="es-CR"/>
        </w:rPr>
        <w:t>Grupo 3:</w:t>
      </w:r>
      <w:r w:rsidR="00136C95" w:rsidRPr="008010D1">
        <w:rPr>
          <w:rFonts w:ascii="Georgia" w:hAnsi="Georgia"/>
          <w:sz w:val="24"/>
          <w:szCs w:val="24"/>
          <w:lang w:val="es-CR"/>
        </w:rPr>
        <w:t xml:space="preserve"> </w:t>
      </w:r>
      <w:r w:rsidR="00EE7014" w:rsidRPr="00EE7014">
        <w:rPr>
          <w:rFonts w:ascii="Georgia" w:hAnsi="Georgia"/>
          <w:sz w:val="24"/>
          <w:szCs w:val="24"/>
          <w:lang w:val="es-CR"/>
        </w:rPr>
        <w:t xml:space="preserve">María del Mar Fernández, Jose Antonio Gomez, </w:t>
      </w:r>
      <w:proofErr w:type="spellStart"/>
      <w:r w:rsidR="00EE7014" w:rsidRPr="00EE7014">
        <w:rPr>
          <w:rFonts w:ascii="Georgia" w:hAnsi="Georgia"/>
          <w:sz w:val="24"/>
          <w:szCs w:val="24"/>
          <w:lang w:val="es-CR"/>
        </w:rPr>
        <w:t>Greshel</w:t>
      </w:r>
      <w:proofErr w:type="spellEnd"/>
      <w:r w:rsidR="00EE7014" w:rsidRPr="00EE7014">
        <w:rPr>
          <w:rFonts w:ascii="Georgia" w:hAnsi="Georgia"/>
          <w:sz w:val="24"/>
          <w:szCs w:val="24"/>
          <w:lang w:val="es-CR"/>
        </w:rPr>
        <w:t xml:space="preserve"> Cordero, Mary Joe Esquivel, Zeidy Chavarria, Jorge Diaz, Pilar Bogantes</w:t>
      </w:r>
    </w:p>
    <w:p w14:paraId="2C7B1114" w14:textId="77777777" w:rsidR="000B1A9A" w:rsidRPr="00B96DE6" w:rsidRDefault="000B1A9A" w:rsidP="000B1A9A">
      <w:pPr>
        <w:pBdr>
          <w:bottom w:val="single" w:sz="6" w:space="1" w:color="auto"/>
        </w:pBdr>
        <w:ind w:left="720"/>
        <w:rPr>
          <w:rFonts w:ascii="Georgia" w:hAnsi="Georgia"/>
          <w:sz w:val="24"/>
          <w:szCs w:val="24"/>
          <w:lang w:val="es-CR"/>
        </w:rPr>
      </w:pPr>
      <w:r w:rsidRPr="00B96DE6">
        <w:rPr>
          <w:rFonts w:ascii="Georgia" w:hAnsi="Georgia"/>
          <w:sz w:val="24"/>
          <w:szCs w:val="24"/>
          <w:lang w:val="es-CR"/>
        </w:rPr>
        <w:t xml:space="preserve">Tema: </w:t>
      </w:r>
      <w:r w:rsidRPr="00DB318B">
        <w:rPr>
          <w:rFonts w:ascii="Georgia" w:hAnsi="Georgia"/>
          <w:b/>
          <w:bCs/>
          <w:sz w:val="24"/>
          <w:szCs w:val="24"/>
          <w:lang w:val="es-CR"/>
        </w:rPr>
        <w:t>Evento Cerebrovascular</w:t>
      </w:r>
    </w:p>
    <w:p w14:paraId="080457F1" w14:textId="091C9A7E" w:rsidR="00E73D07" w:rsidRDefault="000B1A9A" w:rsidP="00E73D07">
      <w:pPr>
        <w:ind w:left="720"/>
        <w:rPr>
          <w:rFonts w:ascii="Georgia" w:hAnsi="Georgia"/>
          <w:sz w:val="24"/>
          <w:szCs w:val="24"/>
          <w:lang w:val="es-CR"/>
        </w:rPr>
      </w:pPr>
      <w:r w:rsidRPr="00B06271">
        <w:rPr>
          <w:rFonts w:ascii="Georgia" w:hAnsi="Georgia"/>
          <w:sz w:val="24"/>
          <w:szCs w:val="24"/>
          <w:lang w:val="es-CR"/>
        </w:rPr>
        <w:t>Grupo 4</w:t>
      </w:r>
      <w:r w:rsidR="00FF3F51" w:rsidRPr="00B06271">
        <w:rPr>
          <w:rFonts w:ascii="Georgia" w:hAnsi="Georgia"/>
          <w:sz w:val="24"/>
          <w:szCs w:val="24"/>
          <w:lang w:val="es-CR"/>
        </w:rPr>
        <w:t>:</w:t>
      </w:r>
      <w:r w:rsidR="00FF3F51" w:rsidRPr="008010D1">
        <w:rPr>
          <w:rFonts w:ascii="Georgia" w:hAnsi="Georgia"/>
          <w:sz w:val="24"/>
          <w:szCs w:val="24"/>
          <w:lang w:val="es-CR"/>
        </w:rPr>
        <w:t xml:space="preserve"> </w:t>
      </w:r>
      <w:r w:rsidR="00EE7014" w:rsidRPr="00EE7014">
        <w:rPr>
          <w:rFonts w:ascii="Georgia" w:hAnsi="Georgia"/>
          <w:sz w:val="24"/>
          <w:szCs w:val="24"/>
          <w:lang w:val="es-CR"/>
        </w:rPr>
        <w:t xml:space="preserve">Gloria Leiva Velásquez, Humberto González Araya, Ana Guiselle Mena González, Laura Álvarez Pérez, Alfonso Varela Meléndez, Erick Mora Ramírez. </w:t>
      </w:r>
      <w:r w:rsidR="00EE7014" w:rsidRPr="00EE7014">
        <w:rPr>
          <w:rFonts w:ascii="Georgia" w:hAnsi="Georgia"/>
          <w:sz w:val="24"/>
          <w:szCs w:val="24"/>
          <w:lang w:val="es-CR"/>
        </w:rPr>
        <w:t>Cáncer</w:t>
      </w:r>
      <w:r w:rsidR="00EE7014" w:rsidRPr="00EE7014">
        <w:rPr>
          <w:rFonts w:ascii="Georgia" w:hAnsi="Georgia"/>
          <w:sz w:val="24"/>
          <w:szCs w:val="24"/>
          <w:lang w:val="es-CR"/>
        </w:rPr>
        <w:t xml:space="preserve"> </w:t>
      </w:r>
      <w:r w:rsidR="00EE7014" w:rsidRPr="00EE7014">
        <w:rPr>
          <w:rFonts w:ascii="Georgia" w:hAnsi="Georgia"/>
          <w:sz w:val="24"/>
          <w:szCs w:val="24"/>
          <w:lang w:val="es-CR"/>
        </w:rPr>
        <w:t>Gástrico</w:t>
      </w:r>
    </w:p>
    <w:p w14:paraId="3D565819" w14:textId="3C8651FE" w:rsidR="000B1A9A" w:rsidRPr="00DB318B" w:rsidRDefault="000B1A9A" w:rsidP="00E73D07">
      <w:pPr>
        <w:ind w:left="720"/>
        <w:rPr>
          <w:rFonts w:ascii="Georgia" w:hAnsi="Georgia"/>
          <w:b/>
          <w:bCs/>
          <w:sz w:val="24"/>
          <w:szCs w:val="24"/>
          <w:lang w:val="es-CR"/>
        </w:rPr>
      </w:pPr>
      <w:proofErr w:type="spellStart"/>
      <w:proofErr w:type="gramStart"/>
      <w:r w:rsidRPr="00B96DE6">
        <w:rPr>
          <w:rFonts w:ascii="Georgia" w:hAnsi="Georgia"/>
          <w:sz w:val="24"/>
          <w:szCs w:val="24"/>
          <w:lang w:val="es-CR"/>
        </w:rPr>
        <w:t>Tema:</w:t>
      </w:r>
      <w:r w:rsidRPr="00DB318B">
        <w:rPr>
          <w:rFonts w:ascii="Georgia" w:hAnsi="Georgia"/>
          <w:b/>
          <w:bCs/>
          <w:sz w:val="24"/>
          <w:szCs w:val="24"/>
          <w:lang w:val="es-CR"/>
        </w:rPr>
        <w:t>Cáncer</w:t>
      </w:r>
      <w:proofErr w:type="spellEnd"/>
      <w:proofErr w:type="gramEnd"/>
      <w:r w:rsidRPr="00DB318B">
        <w:rPr>
          <w:rFonts w:ascii="Georgia" w:hAnsi="Georgia"/>
          <w:b/>
          <w:bCs/>
          <w:sz w:val="24"/>
          <w:szCs w:val="24"/>
          <w:lang w:val="es-CR"/>
        </w:rPr>
        <w:t xml:space="preserve"> de Colon</w:t>
      </w:r>
      <w:r w:rsidR="00FF3F51" w:rsidRPr="00DB318B">
        <w:rPr>
          <w:rFonts w:ascii="Georgia" w:hAnsi="Georgia"/>
          <w:b/>
          <w:bCs/>
          <w:sz w:val="24"/>
          <w:szCs w:val="24"/>
          <w:lang w:val="es-CR"/>
        </w:rPr>
        <w:t xml:space="preserve"> y Recto</w:t>
      </w:r>
    </w:p>
    <w:p w14:paraId="347E92CC" w14:textId="37057881" w:rsidR="000B1A9A" w:rsidRDefault="000B1A9A" w:rsidP="00E73D07">
      <w:pPr>
        <w:pBdr>
          <w:top w:val="single" w:sz="4" w:space="1" w:color="auto"/>
        </w:pBdr>
        <w:ind w:left="720"/>
        <w:rPr>
          <w:rFonts w:ascii="Georgia" w:hAnsi="Georgia"/>
          <w:sz w:val="24"/>
          <w:szCs w:val="24"/>
          <w:lang w:val="es-CR"/>
        </w:rPr>
      </w:pPr>
      <w:r w:rsidRPr="00B06271">
        <w:rPr>
          <w:rFonts w:ascii="Georgia" w:hAnsi="Georgia"/>
          <w:sz w:val="24"/>
          <w:szCs w:val="24"/>
          <w:lang w:val="es-CR"/>
        </w:rPr>
        <w:t>Grupo 5</w:t>
      </w:r>
      <w:r w:rsidR="00FF3F51" w:rsidRPr="00B06271">
        <w:rPr>
          <w:rFonts w:ascii="Georgia" w:hAnsi="Georgia"/>
          <w:sz w:val="24"/>
          <w:szCs w:val="24"/>
          <w:lang w:val="es-CR"/>
        </w:rPr>
        <w:t xml:space="preserve">: </w:t>
      </w:r>
      <w:r w:rsidR="00EE7014" w:rsidRPr="00EE7014">
        <w:rPr>
          <w:rFonts w:ascii="Georgia" w:hAnsi="Georgia"/>
          <w:sz w:val="24"/>
          <w:szCs w:val="24"/>
          <w:lang w:val="es-CR"/>
        </w:rPr>
        <w:t>Dayana Villegas Chavarría, Tatiana Morera Núñez, Laura Valverde Molina, Milagro Ramírez Fernández, Andrea Salazar Sandí, Leopoldo Soza Castillo</w:t>
      </w:r>
    </w:p>
    <w:p w14:paraId="6A1E4245" w14:textId="4B9C47EB" w:rsidR="00DB318B" w:rsidRPr="00DB318B" w:rsidRDefault="000B1A9A" w:rsidP="00DB318B">
      <w:pPr>
        <w:ind w:left="720"/>
        <w:rPr>
          <w:rFonts w:ascii="Georgia" w:hAnsi="Georgia"/>
          <w:b/>
          <w:bCs/>
          <w:sz w:val="24"/>
          <w:szCs w:val="24"/>
          <w:lang w:val="es-CR"/>
        </w:rPr>
      </w:pPr>
      <w:r w:rsidRPr="00B96DE6">
        <w:rPr>
          <w:rFonts w:ascii="Georgia" w:hAnsi="Georgia"/>
          <w:sz w:val="24"/>
          <w:szCs w:val="24"/>
          <w:lang w:val="es-CR"/>
        </w:rPr>
        <w:t>Tema:</w:t>
      </w:r>
      <w:r w:rsidR="00DB318B" w:rsidRPr="00DB318B">
        <w:rPr>
          <w:rFonts w:ascii="Georgia" w:hAnsi="Georgia"/>
          <w:sz w:val="24"/>
          <w:szCs w:val="24"/>
          <w:lang w:val="es-CR"/>
        </w:rPr>
        <w:t xml:space="preserve"> </w:t>
      </w:r>
      <w:r w:rsidR="00DB318B" w:rsidRPr="00DB318B">
        <w:rPr>
          <w:rFonts w:ascii="Georgia" w:hAnsi="Georgia"/>
          <w:b/>
          <w:bCs/>
          <w:sz w:val="24"/>
          <w:szCs w:val="24"/>
          <w:lang w:val="es-CR"/>
        </w:rPr>
        <w:t>Accidente de Tránsito</w:t>
      </w:r>
    </w:p>
    <w:p w14:paraId="47F5748B" w14:textId="25E13433" w:rsidR="00C65356" w:rsidRPr="00B96DE6" w:rsidRDefault="00C65356" w:rsidP="00AB32CE">
      <w:pPr>
        <w:pBdr>
          <w:bottom w:val="single" w:sz="4" w:space="1" w:color="auto"/>
        </w:pBdr>
        <w:ind w:left="720"/>
        <w:rPr>
          <w:rFonts w:ascii="Georgia" w:hAnsi="Georgia"/>
          <w:sz w:val="24"/>
          <w:szCs w:val="24"/>
          <w:lang w:val="es-CR"/>
        </w:rPr>
      </w:pP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r w:rsidRPr="00B96DE6">
        <w:rPr>
          <w:rFonts w:ascii="Georgia" w:hAnsi="Georgia"/>
          <w:sz w:val="24"/>
          <w:szCs w:val="24"/>
          <w:lang w:val="es-CR"/>
        </w:rPr>
        <w:tab/>
      </w:r>
    </w:p>
    <w:p w14:paraId="4C778D53" w14:textId="27FA823E" w:rsidR="00C65356" w:rsidRPr="00B96DE6" w:rsidRDefault="00C65356" w:rsidP="00EE7014">
      <w:pPr>
        <w:pBdr>
          <w:bottom w:val="single" w:sz="6" w:space="1" w:color="auto"/>
        </w:pBdr>
        <w:ind w:left="720"/>
        <w:rPr>
          <w:rFonts w:ascii="Georgia" w:hAnsi="Georgia"/>
          <w:sz w:val="24"/>
          <w:szCs w:val="24"/>
          <w:lang w:val="es-CR"/>
        </w:rPr>
      </w:pPr>
      <w:r w:rsidRPr="00B96DE6">
        <w:rPr>
          <w:rFonts w:ascii="Georgia" w:hAnsi="Georgia"/>
          <w:sz w:val="24"/>
          <w:szCs w:val="24"/>
          <w:lang w:val="es-CR"/>
        </w:rPr>
        <w:t xml:space="preserve">Grupo 6: </w:t>
      </w:r>
      <w:r w:rsidR="00EE7014" w:rsidRPr="00EE7014">
        <w:rPr>
          <w:rFonts w:ascii="Georgia" w:hAnsi="Georgia"/>
          <w:sz w:val="24"/>
          <w:szCs w:val="24"/>
          <w:lang w:val="es-CR"/>
        </w:rPr>
        <w:t>Nicolás López, Fernanda Chacón, Cristofer Molina, María Edith Villalobos</w:t>
      </w:r>
    </w:p>
    <w:p w14:paraId="7035B382" w14:textId="77777777" w:rsidR="00B96DE6" w:rsidRPr="00B96DE6" w:rsidRDefault="00C65356" w:rsidP="004A5529">
      <w:pPr>
        <w:pBdr>
          <w:bottom w:val="single" w:sz="6" w:space="1" w:color="auto"/>
        </w:pBdr>
        <w:ind w:left="720"/>
        <w:rPr>
          <w:rFonts w:ascii="Georgia" w:hAnsi="Georgia"/>
          <w:sz w:val="24"/>
          <w:szCs w:val="24"/>
          <w:lang w:val="es-CR"/>
        </w:rPr>
      </w:pPr>
      <w:proofErr w:type="spellStart"/>
      <w:proofErr w:type="gramStart"/>
      <w:r w:rsidRPr="00B96DE6">
        <w:rPr>
          <w:rFonts w:ascii="Georgia" w:hAnsi="Georgia"/>
          <w:sz w:val="24"/>
          <w:szCs w:val="24"/>
          <w:lang w:val="es-CR"/>
        </w:rPr>
        <w:t>Tema</w:t>
      </w:r>
      <w:r w:rsidR="00740888" w:rsidRPr="00B96DE6">
        <w:rPr>
          <w:rFonts w:ascii="Georgia" w:hAnsi="Georgia"/>
          <w:sz w:val="24"/>
          <w:szCs w:val="24"/>
          <w:lang w:val="es-CR"/>
        </w:rPr>
        <w:t>:</w:t>
      </w:r>
      <w:r w:rsidR="00836D57" w:rsidRPr="00DB318B">
        <w:rPr>
          <w:rFonts w:ascii="Georgia" w:hAnsi="Georgia"/>
          <w:b/>
          <w:bCs/>
          <w:sz w:val="24"/>
          <w:szCs w:val="24"/>
          <w:lang w:val="es-CR"/>
        </w:rPr>
        <w:t>Infarto</w:t>
      </w:r>
      <w:proofErr w:type="spellEnd"/>
      <w:proofErr w:type="gramEnd"/>
      <w:r w:rsidR="00836D57" w:rsidRPr="00DB318B">
        <w:rPr>
          <w:rFonts w:ascii="Georgia" w:hAnsi="Georgia"/>
          <w:b/>
          <w:bCs/>
          <w:sz w:val="24"/>
          <w:szCs w:val="24"/>
          <w:lang w:val="es-CR"/>
        </w:rPr>
        <w:t xml:space="preserve"> Agudo de Miocardio</w:t>
      </w:r>
    </w:p>
    <w:p w14:paraId="76D25C2C" w14:textId="5A5FC96A" w:rsidR="000B1A9A" w:rsidRPr="00B06271" w:rsidRDefault="004A5529" w:rsidP="00B96DE6">
      <w:pPr>
        <w:ind w:left="720"/>
        <w:rPr>
          <w:rFonts w:ascii="Georgia" w:hAnsi="Georgia"/>
          <w:i/>
          <w:iCs/>
          <w:sz w:val="24"/>
          <w:szCs w:val="24"/>
          <w:lang w:val="es-CR"/>
        </w:rPr>
      </w:pPr>
      <w:r>
        <w:rPr>
          <w:rFonts w:ascii="Georgia" w:hAnsi="Georgia"/>
          <w:i/>
          <w:iCs/>
          <w:sz w:val="24"/>
          <w:szCs w:val="24"/>
          <w:lang w:val="es-CR"/>
        </w:rPr>
        <w:tab/>
      </w:r>
    </w:p>
    <w:p w14:paraId="7E89100F" w14:textId="661A66BE" w:rsidR="00FF3F51" w:rsidRPr="00925F90" w:rsidRDefault="00FF3F51" w:rsidP="000B1A9A">
      <w:pPr>
        <w:ind w:left="720"/>
        <w:rPr>
          <w:rFonts w:ascii="Georgia" w:hAnsi="Georgia"/>
          <w:i/>
          <w:iCs/>
          <w:lang w:val="es-CR"/>
        </w:rPr>
      </w:pPr>
    </w:p>
    <w:p w14:paraId="5E20C6C8"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b/>
          <w:bCs/>
          <w:i/>
          <w:iCs/>
          <w:color w:val="727272"/>
          <w:sz w:val="24"/>
          <w:szCs w:val="24"/>
          <w:lang w:val="es-CR"/>
        </w:rPr>
        <w:t>Objetivo del ejercicio</w:t>
      </w:r>
    </w:p>
    <w:p w14:paraId="2A76D6FA"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Presentar un análisis de un evento de importancia en salud para establecer una presentación a un tomador de decisiones para impulsar una acción gerencial propuesta.</w:t>
      </w:r>
    </w:p>
    <w:p w14:paraId="2C21F303"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b/>
          <w:bCs/>
          <w:i/>
          <w:iCs/>
          <w:color w:val="727272"/>
          <w:sz w:val="24"/>
          <w:szCs w:val="24"/>
          <w:lang w:val="es-CR"/>
        </w:rPr>
        <w:t>Descripción del ejercicio</w:t>
      </w:r>
    </w:p>
    <w:p w14:paraId="2D748ACA"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lastRenderedPageBreak/>
        <w:t>Para el presente trabajo se ha solicitado que basado en medidas de frecuencia de mortalidad justificar de forma objetiva la necesidad de establecer acciones en gestión en salud que permita impactar positivamente sobre los indicadores. La misión encomendada al equipo de trabajo es estimar indicadores epidemiológicos con la debida interpretación para el evento asignado.</w:t>
      </w:r>
    </w:p>
    <w:p w14:paraId="6AFD32E9" w14:textId="05C0A115"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Estos indicadores tienen como objetivo que una vez estimados</w:t>
      </w:r>
      <w:r w:rsidR="00740888">
        <w:rPr>
          <w:rFonts w:ascii="Georgia" w:eastAsia="Times New Roman" w:hAnsi="Georgia" w:cs="Times New Roman"/>
          <w:color w:val="727272"/>
          <w:sz w:val="24"/>
          <w:szCs w:val="24"/>
          <w:lang w:val="es-CR"/>
        </w:rPr>
        <w:t>,</w:t>
      </w:r>
      <w:r w:rsidRPr="008E129D">
        <w:rPr>
          <w:rFonts w:ascii="Georgia" w:eastAsia="Times New Roman" w:hAnsi="Georgia" w:cs="Times New Roman"/>
          <w:color w:val="727272"/>
          <w:sz w:val="24"/>
          <w:szCs w:val="24"/>
          <w:lang w:val="es-CR"/>
        </w:rPr>
        <w:t xml:space="preserve"> van a ser presentados a un tomador(es) de decisiones con alto poder sobre acciones de prevención, control, mitigación del impacto del evento. El objetivo final es lograr captar el interés del (los) tomador(es) de decisiones para que puedan apoyar y avalar intervenciones en salud orientados en el evento asignado.</w:t>
      </w:r>
    </w:p>
    <w:p w14:paraId="0E96F215" w14:textId="1E7037B2"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Las estimaciones deben de permitan evidenciar la magnitud del problema, los grupos afectados </w:t>
      </w:r>
      <w:r w:rsidR="00740888" w:rsidRPr="008E129D">
        <w:rPr>
          <w:rFonts w:ascii="Georgia" w:eastAsia="Times New Roman" w:hAnsi="Georgia" w:cs="Times New Roman"/>
          <w:color w:val="727272"/>
          <w:sz w:val="24"/>
          <w:szCs w:val="24"/>
          <w:lang w:val="es-CR"/>
        </w:rPr>
        <w:t>en relación con</w:t>
      </w:r>
      <w:r w:rsidRPr="008E129D">
        <w:rPr>
          <w:rFonts w:ascii="Georgia" w:eastAsia="Times New Roman" w:hAnsi="Georgia" w:cs="Times New Roman"/>
          <w:color w:val="727272"/>
          <w:sz w:val="24"/>
          <w:szCs w:val="24"/>
          <w:lang w:val="es-CR"/>
        </w:rPr>
        <w:t xml:space="preserve"> grupos de edad y en zonas geográficas.</w:t>
      </w:r>
    </w:p>
    <w:p w14:paraId="4FD1D696" w14:textId="1B1DFFA2" w:rsidR="008E129D" w:rsidRPr="00740888" w:rsidRDefault="008E129D" w:rsidP="00740888">
      <w:pPr>
        <w:pStyle w:val="ListParagraph"/>
        <w:numPr>
          <w:ilvl w:val="0"/>
          <w:numId w:val="13"/>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sidRPr="00740888">
        <w:rPr>
          <w:rFonts w:ascii="Georgia" w:eastAsia="Times New Roman" w:hAnsi="Georgia" w:cs="Times New Roman"/>
          <w:color w:val="727272"/>
          <w:sz w:val="24"/>
          <w:szCs w:val="24"/>
        </w:rPr>
        <w:t>Eventos</w:t>
      </w:r>
    </w:p>
    <w:p w14:paraId="637EA7EA" w14:textId="17773F18" w:rsidR="00DB318B" w:rsidRDefault="00DB318B"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proofErr w:type="spellStart"/>
      <w:r>
        <w:rPr>
          <w:rFonts w:ascii="Georgia" w:eastAsia="Times New Roman" w:hAnsi="Georgia" w:cs="Times New Roman"/>
          <w:color w:val="727272"/>
          <w:sz w:val="24"/>
          <w:szCs w:val="24"/>
        </w:rPr>
        <w:t>Enfermedad</w:t>
      </w:r>
      <w:proofErr w:type="spellEnd"/>
      <w:r>
        <w:rPr>
          <w:rFonts w:ascii="Georgia" w:eastAsia="Times New Roman" w:hAnsi="Georgia" w:cs="Times New Roman"/>
          <w:color w:val="727272"/>
          <w:sz w:val="24"/>
          <w:szCs w:val="24"/>
        </w:rPr>
        <w:t xml:space="preserve"> </w:t>
      </w:r>
      <w:proofErr w:type="spellStart"/>
      <w:r>
        <w:rPr>
          <w:rFonts w:ascii="Georgia" w:eastAsia="Times New Roman" w:hAnsi="Georgia" w:cs="Times New Roman"/>
          <w:color w:val="727272"/>
          <w:sz w:val="24"/>
          <w:szCs w:val="24"/>
        </w:rPr>
        <w:t>Pulmonar</w:t>
      </w:r>
      <w:proofErr w:type="spellEnd"/>
      <w:r>
        <w:rPr>
          <w:rFonts w:ascii="Georgia" w:eastAsia="Times New Roman" w:hAnsi="Georgia" w:cs="Times New Roman"/>
          <w:color w:val="727272"/>
          <w:sz w:val="24"/>
          <w:szCs w:val="24"/>
        </w:rPr>
        <w:t xml:space="preserve"> </w:t>
      </w:r>
      <w:proofErr w:type="spellStart"/>
      <w:r>
        <w:rPr>
          <w:rFonts w:ascii="Georgia" w:eastAsia="Times New Roman" w:hAnsi="Georgia" w:cs="Times New Roman"/>
          <w:color w:val="727272"/>
          <w:sz w:val="24"/>
          <w:szCs w:val="24"/>
        </w:rPr>
        <w:t>Obstructiva</w:t>
      </w:r>
      <w:proofErr w:type="spellEnd"/>
      <w:r>
        <w:rPr>
          <w:rFonts w:ascii="Georgia" w:eastAsia="Times New Roman" w:hAnsi="Georgia" w:cs="Times New Roman"/>
          <w:color w:val="727272"/>
          <w:sz w:val="24"/>
          <w:szCs w:val="24"/>
        </w:rPr>
        <w:t xml:space="preserve"> </w:t>
      </w:r>
      <w:proofErr w:type="spellStart"/>
      <w:r>
        <w:rPr>
          <w:rFonts w:ascii="Georgia" w:eastAsia="Times New Roman" w:hAnsi="Georgia" w:cs="Times New Roman"/>
          <w:color w:val="727272"/>
          <w:sz w:val="24"/>
          <w:szCs w:val="24"/>
        </w:rPr>
        <w:t>Crónica</w:t>
      </w:r>
      <w:proofErr w:type="spellEnd"/>
    </w:p>
    <w:p w14:paraId="402212DB" w14:textId="2E508EAF" w:rsidR="008E129D"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proofErr w:type="spellStart"/>
      <w:r>
        <w:rPr>
          <w:rFonts w:ascii="Georgia" w:eastAsia="Times New Roman" w:hAnsi="Georgia" w:cs="Times New Roman"/>
          <w:color w:val="727272"/>
          <w:sz w:val="24"/>
          <w:szCs w:val="24"/>
        </w:rPr>
        <w:t>Suicidio</w:t>
      </w:r>
      <w:proofErr w:type="spellEnd"/>
    </w:p>
    <w:p w14:paraId="327597D9" w14:textId="77777777" w:rsidR="00925F90"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proofErr w:type="spellStart"/>
      <w:r>
        <w:rPr>
          <w:rFonts w:ascii="Georgia" w:eastAsia="Times New Roman" w:hAnsi="Georgia" w:cs="Times New Roman"/>
          <w:color w:val="727272"/>
          <w:sz w:val="24"/>
          <w:szCs w:val="24"/>
        </w:rPr>
        <w:t>Evento</w:t>
      </w:r>
      <w:proofErr w:type="spellEnd"/>
      <w:r>
        <w:rPr>
          <w:rFonts w:ascii="Georgia" w:eastAsia="Times New Roman" w:hAnsi="Georgia" w:cs="Times New Roman"/>
          <w:color w:val="727272"/>
          <w:sz w:val="24"/>
          <w:szCs w:val="24"/>
        </w:rPr>
        <w:t xml:space="preserve"> cerebrovascular</w:t>
      </w:r>
    </w:p>
    <w:p w14:paraId="644F30AE" w14:textId="49ECEC68" w:rsidR="00925F90" w:rsidRPr="008010D1"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sidRPr="008010D1">
        <w:rPr>
          <w:rFonts w:ascii="Georgia" w:eastAsia="Times New Roman" w:hAnsi="Georgia" w:cs="Times New Roman"/>
          <w:color w:val="727272"/>
          <w:sz w:val="24"/>
          <w:szCs w:val="24"/>
          <w:lang w:val="es-CR"/>
        </w:rPr>
        <w:t>Cáncer de colon</w:t>
      </w:r>
      <w:r w:rsidR="008010D1" w:rsidRPr="008010D1">
        <w:rPr>
          <w:rFonts w:ascii="Georgia" w:eastAsia="Times New Roman" w:hAnsi="Georgia" w:cs="Times New Roman"/>
          <w:color w:val="727272"/>
          <w:sz w:val="24"/>
          <w:szCs w:val="24"/>
          <w:lang w:val="es-CR"/>
        </w:rPr>
        <w:t xml:space="preserve"> y r</w:t>
      </w:r>
      <w:r w:rsidR="008010D1">
        <w:rPr>
          <w:rFonts w:ascii="Georgia" w:eastAsia="Times New Roman" w:hAnsi="Georgia" w:cs="Times New Roman"/>
          <w:color w:val="727272"/>
          <w:sz w:val="24"/>
          <w:szCs w:val="24"/>
          <w:lang w:val="es-CR"/>
        </w:rPr>
        <w:t>ecto</w:t>
      </w:r>
    </w:p>
    <w:p w14:paraId="47EF2E0A" w14:textId="7AF3F4DE" w:rsidR="00925F90" w:rsidRDefault="00DB318B"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proofErr w:type="spellStart"/>
      <w:r>
        <w:rPr>
          <w:rFonts w:ascii="Georgia" w:eastAsia="Times New Roman" w:hAnsi="Georgia" w:cs="Times New Roman"/>
          <w:color w:val="727272"/>
          <w:sz w:val="24"/>
          <w:szCs w:val="24"/>
        </w:rPr>
        <w:t>Accidente</w:t>
      </w:r>
      <w:proofErr w:type="spellEnd"/>
      <w:r>
        <w:rPr>
          <w:rFonts w:ascii="Georgia" w:eastAsia="Times New Roman" w:hAnsi="Georgia" w:cs="Times New Roman"/>
          <w:color w:val="727272"/>
          <w:sz w:val="24"/>
          <w:szCs w:val="24"/>
        </w:rPr>
        <w:t xml:space="preserve"> de </w:t>
      </w:r>
      <w:proofErr w:type="spellStart"/>
      <w:r>
        <w:rPr>
          <w:rFonts w:ascii="Georgia" w:eastAsia="Times New Roman" w:hAnsi="Georgia" w:cs="Times New Roman"/>
          <w:color w:val="727272"/>
          <w:sz w:val="24"/>
          <w:szCs w:val="24"/>
        </w:rPr>
        <w:t>tránsito</w:t>
      </w:r>
      <w:proofErr w:type="spellEnd"/>
    </w:p>
    <w:p w14:paraId="191EDD39" w14:textId="48789112" w:rsidR="00B96DE6" w:rsidRDefault="00B96DE6"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proofErr w:type="spellStart"/>
      <w:r>
        <w:rPr>
          <w:rFonts w:ascii="Georgia" w:eastAsia="Times New Roman" w:hAnsi="Georgia" w:cs="Times New Roman"/>
          <w:color w:val="727272"/>
          <w:sz w:val="24"/>
          <w:szCs w:val="24"/>
        </w:rPr>
        <w:t>Infarto</w:t>
      </w:r>
      <w:proofErr w:type="spellEnd"/>
      <w:r>
        <w:rPr>
          <w:rFonts w:ascii="Georgia" w:eastAsia="Times New Roman" w:hAnsi="Georgia" w:cs="Times New Roman"/>
          <w:color w:val="727272"/>
          <w:sz w:val="24"/>
          <w:szCs w:val="24"/>
        </w:rPr>
        <w:t xml:space="preserve"> Agudo de </w:t>
      </w:r>
      <w:proofErr w:type="spellStart"/>
      <w:r>
        <w:rPr>
          <w:rFonts w:ascii="Georgia" w:eastAsia="Times New Roman" w:hAnsi="Georgia" w:cs="Times New Roman"/>
          <w:color w:val="727272"/>
          <w:sz w:val="24"/>
          <w:szCs w:val="24"/>
        </w:rPr>
        <w:t>Miocardio</w:t>
      </w:r>
      <w:proofErr w:type="spellEnd"/>
    </w:p>
    <w:p w14:paraId="7551A3D6"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rPr>
      </w:pPr>
      <w:r w:rsidRPr="008E129D">
        <w:rPr>
          <w:rFonts w:ascii="Georgia" w:eastAsia="Times New Roman" w:hAnsi="Georgia" w:cs="Times New Roman"/>
          <w:color w:val="727272"/>
          <w:sz w:val="24"/>
          <w:szCs w:val="24"/>
        </w:rPr>
        <w:t> </w:t>
      </w:r>
    </w:p>
    <w:p w14:paraId="58074C77" w14:textId="5AEADF93" w:rsidR="008E129D" w:rsidRPr="00740888" w:rsidRDefault="008E129D" w:rsidP="00740888">
      <w:pPr>
        <w:pStyle w:val="ListParagraph"/>
        <w:numPr>
          <w:ilvl w:val="0"/>
          <w:numId w:val="13"/>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sidRPr="00740888">
        <w:rPr>
          <w:rFonts w:ascii="Georgia" w:eastAsia="Times New Roman" w:hAnsi="Georgia" w:cs="Times New Roman"/>
          <w:color w:val="727272"/>
          <w:sz w:val="24"/>
          <w:szCs w:val="24"/>
        </w:rPr>
        <w:t>Fuentes de datos</w:t>
      </w:r>
    </w:p>
    <w:p w14:paraId="2B0D57A9" w14:textId="4F34446B"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a)       Base de datos </w:t>
      </w:r>
      <w:r w:rsidR="00740888">
        <w:rPr>
          <w:rFonts w:ascii="Georgia" w:eastAsia="Times New Roman" w:hAnsi="Georgia" w:cs="Times New Roman"/>
          <w:color w:val="727272"/>
          <w:sz w:val="24"/>
          <w:szCs w:val="24"/>
          <w:lang w:val="es-CR"/>
        </w:rPr>
        <w:t xml:space="preserve">brindada para cada </w:t>
      </w:r>
      <w:r w:rsidR="005A0DE3">
        <w:rPr>
          <w:rFonts w:ascii="Georgia" w:eastAsia="Times New Roman" w:hAnsi="Georgia" w:cs="Times New Roman"/>
          <w:color w:val="727272"/>
          <w:sz w:val="24"/>
          <w:szCs w:val="24"/>
          <w:lang w:val="es-CR"/>
        </w:rPr>
        <w:t xml:space="preserve">evento </w:t>
      </w:r>
      <w:r w:rsidR="005A0DE3" w:rsidRPr="008E129D">
        <w:rPr>
          <w:rFonts w:ascii="Georgia" w:eastAsia="Times New Roman" w:hAnsi="Georgia" w:cs="Times New Roman"/>
          <w:color w:val="727272"/>
          <w:sz w:val="24"/>
          <w:szCs w:val="24"/>
          <w:lang w:val="es-CR"/>
        </w:rPr>
        <w:t>consolida</w:t>
      </w:r>
      <w:r w:rsidRPr="008E129D">
        <w:rPr>
          <w:rFonts w:ascii="Georgia" w:eastAsia="Times New Roman" w:hAnsi="Georgia" w:cs="Times New Roman"/>
          <w:color w:val="727272"/>
          <w:sz w:val="24"/>
          <w:szCs w:val="24"/>
          <w:lang w:val="es-CR"/>
        </w:rPr>
        <w:t xml:space="preserve"> para cada uno el número de</w:t>
      </w:r>
      <w:r w:rsidR="005A0DE3">
        <w:rPr>
          <w:rFonts w:ascii="Georgia" w:eastAsia="Times New Roman" w:hAnsi="Georgia" w:cs="Times New Roman"/>
          <w:color w:val="727272"/>
          <w:sz w:val="24"/>
          <w:szCs w:val="24"/>
          <w:lang w:val="es-CR"/>
        </w:rPr>
        <w:t xml:space="preserve"> </w:t>
      </w:r>
      <w:r w:rsidRPr="008E129D">
        <w:rPr>
          <w:rFonts w:ascii="Georgia" w:eastAsia="Times New Roman" w:hAnsi="Georgia" w:cs="Times New Roman"/>
          <w:color w:val="727272"/>
          <w:sz w:val="24"/>
          <w:szCs w:val="24"/>
          <w:lang w:val="es-CR"/>
        </w:rPr>
        <w:t>casos fallecidos por grupo de edad según provincia</w:t>
      </w:r>
      <w:r w:rsidR="00740888">
        <w:rPr>
          <w:rFonts w:ascii="Georgia" w:eastAsia="Times New Roman" w:hAnsi="Georgia" w:cs="Times New Roman"/>
          <w:color w:val="727272"/>
          <w:sz w:val="24"/>
          <w:szCs w:val="24"/>
          <w:lang w:val="es-CR"/>
        </w:rPr>
        <w:t xml:space="preserve"> en un periodo </w:t>
      </w:r>
      <w:r w:rsidR="005A0DE3">
        <w:rPr>
          <w:rFonts w:ascii="Georgia" w:eastAsia="Times New Roman" w:hAnsi="Georgia" w:cs="Times New Roman"/>
          <w:color w:val="727272"/>
          <w:sz w:val="24"/>
          <w:szCs w:val="24"/>
          <w:lang w:val="es-CR"/>
        </w:rPr>
        <w:t>definido</w:t>
      </w:r>
      <w:r w:rsidR="00740888">
        <w:rPr>
          <w:rFonts w:ascii="Georgia" w:eastAsia="Times New Roman" w:hAnsi="Georgia" w:cs="Times New Roman"/>
          <w:color w:val="727272"/>
          <w:sz w:val="24"/>
          <w:szCs w:val="24"/>
          <w:lang w:val="es-CR"/>
        </w:rPr>
        <w:t xml:space="preserve"> </w:t>
      </w:r>
      <w:r w:rsidR="005A0DE3">
        <w:rPr>
          <w:rFonts w:ascii="Georgia" w:eastAsia="Times New Roman" w:hAnsi="Georgia" w:cs="Times New Roman"/>
          <w:color w:val="727272"/>
          <w:sz w:val="24"/>
          <w:szCs w:val="24"/>
          <w:lang w:val="es-CR"/>
        </w:rPr>
        <w:t>de estadísticas de mortalidad brindadas por el Instituto Nacional de Estadísticas y Censos (INEC)</w:t>
      </w:r>
    </w:p>
    <w:p w14:paraId="39E8AD7C" w14:textId="0AEF8073"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b)      Base de datos que consolida la población según grupo de edad y provincia de los mismos periodos de donde se registraron los caso</w:t>
      </w:r>
      <w:r w:rsidR="005A0DE3">
        <w:rPr>
          <w:rFonts w:ascii="Georgia" w:eastAsia="Times New Roman" w:hAnsi="Georgia" w:cs="Times New Roman"/>
          <w:color w:val="727272"/>
          <w:sz w:val="24"/>
          <w:szCs w:val="24"/>
          <w:lang w:val="es-CR"/>
        </w:rPr>
        <w:t>s para ser utilizada como denominadores</w:t>
      </w:r>
    </w:p>
    <w:p w14:paraId="2E5445A4" w14:textId="1C310430" w:rsidR="008E129D" w:rsidRPr="005A0DE3" w:rsidRDefault="008E129D" w:rsidP="005A0DE3">
      <w:pPr>
        <w:pStyle w:val="ListParagraph"/>
        <w:numPr>
          <w:ilvl w:val="0"/>
          <w:numId w:val="13"/>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sidRPr="005A0DE3">
        <w:rPr>
          <w:rFonts w:ascii="Georgia" w:eastAsia="Times New Roman" w:hAnsi="Georgia" w:cs="Times New Roman"/>
          <w:color w:val="727272"/>
          <w:sz w:val="24"/>
          <w:szCs w:val="24"/>
        </w:rPr>
        <w:t>Actividades</w:t>
      </w:r>
    </w:p>
    <w:p w14:paraId="72006504" w14:textId="77777777" w:rsidR="008E129D" w:rsidRPr="008E129D" w:rsidRDefault="008E129D" w:rsidP="005A0DE3">
      <w:pPr>
        <w:numPr>
          <w:ilvl w:val="1"/>
          <w:numId w:val="13"/>
        </w:numPr>
        <w:shd w:val="clear" w:color="auto" w:fill="FFFFFF" w:themeFill="background1"/>
        <w:spacing w:before="100" w:beforeAutospacing="1" w:after="100" w:afterAutospacing="1" w:line="300" w:lineRule="atLeast"/>
        <w:ind w:left="1200"/>
        <w:jc w:val="both"/>
        <w:rPr>
          <w:rFonts w:ascii="Georgia" w:eastAsia="Times New Roman" w:hAnsi="Georgia" w:cs="Times New Roman"/>
          <w:color w:val="727272"/>
          <w:sz w:val="24"/>
          <w:szCs w:val="24"/>
        </w:rPr>
      </w:pPr>
      <w:r w:rsidRPr="008E129D">
        <w:rPr>
          <w:rFonts w:ascii="Georgia" w:eastAsia="Times New Roman" w:hAnsi="Georgia" w:cs="Times New Roman"/>
          <w:i/>
          <w:iCs/>
          <w:color w:val="727272"/>
          <w:sz w:val="24"/>
          <w:szCs w:val="24"/>
        </w:rPr>
        <w:t>Informe  </w:t>
      </w:r>
    </w:p>
    <w:p w14:paraId="14302C63"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Prepare un documento en formato Word que contenga los apartados de</w:t>
      </w:r>
    </w:p>
    <w:p w14:paraId="17239507" w14:textId="20043768"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Revisión/Introducción</w:t>
      </w:r>
    </w:p>
    <w:p w14:paraId="4B18F6D3" w14:textId="491ED328"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Metodología y fuentes de datos</w:t>
      </w:r>
    </w:p>
    <w:p w14:paraId="17C1C8DB" w14:textId="2207D8DB"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Estimaciones o resultados</w:t>
      </w:r>
    </w:p>
    <w:p w14:paraId="004348FD" w14:textId="7517AEFD"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Análisis</w:t>
      </w:r>
    </w:p>
    <w:p w14:paraId="3053B3B4" w14:textId="4D64F5DD"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Recomendaciones</w:t>
      </w:r>
    </w:p>
    <w:p w14:paraId="1621D729" w14:textId="1211CB26"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Referencias</w:t>
      </w:r>
    </w:p>
    <w:p w14:paraId="2B480ECC"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lastRenderedPageBreak/>
        <w:t> </w:t>
      </w:r>
    </w:p>
    <w:p w14:paraId="066C65DB" w14:textId="65BEEA86"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i/>
          <w:iCs/>
          <w:color w:val="727272"/>
          <w:sz w:val="24"/>
          <w:szCs w:val="24"/>
          <w:lang w:val="es-CR"/>
        </w:rPr>
        <w:t>(Páginas: Doble Espacio, Arial 1</w:t>
      </w:r>
      <w:r w:rsidR="005A0DE3">
        <w:rPr>
          <w:rFonts w:ascii="Georgia" w:eastAsia="Times New Roman" w:hAnsi="Georgia" w:cs="Times New Roman"/>
          <w:i/>
          <w:iCs/>
          <w:color w:val="727272"/>
          <w:sz w:val="24"/>
          <w:szCs w:val="24"/>
          <w:lang w:val="es-CR"/>
        </w:rPr>
        <w:t>1</w:t>
      </w:r>
      <w:r w:rsidRPr="008E129D">
        <w:rPr>
          <w:rFonts w:ascii="Georgia" w:eastAsia="Times New Roman" w:hAnsi="Georgia" w:cs="Times New Roman"/>
          <w:i/>
          <w:iCs/>
          <w:color w:val="727272"/>
          <w:sz w:val="24"/>
          <w:szCs w:val="24"/>
          <w:lang w:val="es-CR"/>
        </w:rPr>
        <w:t>, Márgenes 2.5 cm)</w:t>
      </w:r>
    </w:p>
    <w:p w14:paraId="078C2973" w14:textId="775976E1" w:rsidR="008E129D" w:rsidRPr="005A0DE3" w:rsidRDefault="008E129D" w:rsidP="005A0DE3">
      <w:pPr>
        <w:pStyle w:val="ListParagraph"/>
        <w:numPr>
          <w:ilvl w:val="0"/>
          <w:numId w:val="16"/>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  Revisión/</w:t>
      </w:r>
      <w:r w:rsidR="005A0DE3" w:rsidRPr="005A0DE3">
        <w:rPr>
          <w:rFonts w:ascii="Georgia" w:eastAsia="Times New Roman" w:hAnsi="Georgia" w:cs="Times New Roman"/>
          <w:color w:val="727272"/>
          <w:sz w:val="24"/>
          <w:szCs w:val="24"/>
          <w:lang w:val="es-CR"/>
        </w:rPr>
        <w:t>Introducción</w:t>
      </w:r>
      <w:r w:rsidRPr="005A0DE3">
        <w:rPr>
          <w:rFonts w:ascii="Georgia" w:eastAsia="Times New Roman" w:hAnsi="Georgia" w:cs="Times New Roman"/>
          <w:color w:val="727272"/>
          <w:sz w:val="24"/>
          <w:szCs w:val="24"/>
          <w:lang w:val="es-CR"/>
        </w:rPr>
        <w:t>( 1 a 2 páginas máximo)</w:t>
      </w:r>
    </w:p>
    <w:p w14:paraId="271EDEAC" w14:textId="77777777" w:rsidR="008E129D" w:rsidRPr="008E129D" w:rsidRDefault="008E129D" w:rsidP="00740888">
      <w:pPr>
        <w:numPr>
          <w:ilvl w:val="0"/>
          <w:numId w:val="5"/>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Realice una revisión bibliográfica que documente la importancia del evento asignado bajo estudio</w:t>
      </w:r>
    </w:p>
    <w:p w14:paraId="6651214F" w14:textId="77777777" w:rsidR="008E129D" w:rsidRPr="008E129D" w:rsidRDefault="008E129D" w:rsidP="00740888">
      <w:pPr>
        <w:numPr>
          <w:ilvl w:val="0"/>
          <w:numId w:val="5"/>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Resuma la evidencia encontrada sobre el evento asignado con sus propias palabras y con las respectivas referencias bibliográficas en formato APA</w:t>
      </w:r>
    </w:p>
    <w:p w14:paraId="5177AFB6" w14:textId="62E79AD2" w:rsidR="008E129D" w:rsidRPr="005A0DE3" w:rsidRDefault="008E129D" w:rsidP="005A0DE3">
      <w:pPr>
        <w:pStyle w:val="ListParagraph"/>
        <w:numPr>
          <w:ilvl w:val="0"/>
          <w:numId w:val="16"/>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Metodología y fuetes de datos (1 página máximo)</w:t>
      </w:r>
    </w:p>
    <w:p w14:paraId="779CB50D" w14:textId="1192A5B1" w:rsidR="008E129D" w:rsidRPr="008E129D" w:rsidRDefault="008E129D" w:rsidP="00740888">
      <w:pPr>
        <w:numPr>
          <w:ilvl w:val="0"/>
          <w:numId w:val="6"/>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Describa que se realizó para obtener las estimaciones </w:t>
      </w:r>
      <w:r w:rsidR="005A0DE3">
        <w:rPr>
          <w:rFonts w:ascii="Georgia" w:eastAsia="Times New Roman" w:hAnsi="Georgia" w:cs="Times New Roman"/>
          <w:color w:val="727272"/>
          <w:sz w:val="24"/>
          <w:szCs w:val="24"/>
          <w:lang w:val="es-CR"/>
        </w:rPr>
        <w:t>con las fuentes de datos brindadas</w:t>
      </w:r>
      <w:r w:rsidRPr="008E129D">
        <w:rPr>
          <w:rFonts w:ascii="Georgia" w:eastAsia="Times New Roman" w:hAnsi="Georgia" w:cs="Times New Roman"/>
          <w:color w:val="727272"/>
          <w:sz w:val="24"/>
          <w:szCs w:val="24"/>
          <w:lang w:val="es-CR"/>
        </w:rPr>
        <w:t>.</w:t>
      </w:r>
    </w:p>
    <w:p w14:paraId="51DAAF0E" w14:textId="6523925B" w:rsidR="008E129D" w:rsidRPr="005A0DE3" w:rsidRDefault="008E129D" w:rsidP="005A0DE3">
      <w:pPr>
        <w:pStyle w:val="ListParagraph"/>
        <w:numPr>
          <w:ilvl w:val="0"/>
          <w:numId w:val="16"/>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Estimaciones (2 a 6 páginas máximo</w:t>
      </w:r>
      <w:r w:rsidR="008010D1" w:rsidRPr="005A0DE3">
        <w:rPr>
          <w:rFonts w:ascii="Georgia" w:eastAsia="Times New Roman" w:hAnsi="Georgia" w:cs="Times New Roman"/>
          <w:color w:val="727272"/>
          <w:sz w:val="24"/>
          <w:szCs w:val="24"/>
          <w:lang w:val="es-CR"/>
        </w:rPr>
        <w:t xml:space="preserve"> que incluya la estimación y la respectiva descripción de los aspectos más relevantes</w:t>
      </w:r>
      <w:r w:rsidRPr="005A0DE3">
        <w:rPr>
          <w:rFonts w:ascii="Georgia" w:eastAsia="Times New Roman" w:hAnsi="Georgia" w:cs="Times New Roman"/>
          <w:color w:val="727272"/>
          <w:sz w:val="24"/>
          <w:szCs w:val="24"/>
          <w:lang w:val="es-CR"/>
        </w:rPr>
        <w:t>)</w:t>
      </w:r>
      <w:r w:rsidR="00DB318B">
        <w:rPr>
          <w:rFonts w:ascii="Georgia" w:eastAsia="Times New Roman" w:hAnsi="Georgia" w:cs="Times New Roman"/>
          <w:color w:val="727272"/>
          <w:sz w:val="24"/>
          <w:szCs w:val="24"/>
          <w:lang w:val="es-CR"/>
        </w:rPr>
        <w:t xml:space="preserve">. </w:t>
      </w:r>
    </w:p>
    <w:p w14:paraId="4D7A8553" w14:textId="20B29C1B" w:rsidR="008E129D" w:rsidRPr="008E129D" w:rsidRDefault="005A0DE3" w:rsidP="00DB318B">
      <w:pPr>
        <w:numPr>
          <w:ilvl w:val="0"/>
          <w:numId w:val="17"/>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 xml:space="preserve">Determine y describa la </w:t>
      </w:r>
      <w:r w:rsidR="008E129D" w:rsidRPr="008E129D">
        <w:rPr>
          <w:rFonts w:ascii="Georgia" w:eastAsia="Times New Roman" w:hAnsi="Georgia" w:cs="Times New Roman"/>
          <w:color w:val="727272"/>
          <w:sz w:val="24"/>
          <w:szCs w:val="24"/>
          <w:lang w:val="es-CR"/>
        </w:rPr>
        <w:t>tasa de mortalidad general por provincia del evento asignado para cada uno de los años</w:t>
      </w:r>
      <w:r w:rsidR="002842F4">
        <w:rPr>
          <w:rFonts w:ascii="Georgia" w:eastAsia="Times New Roman" w:hAnsi="Georgia" w:cs="Times New Roman"/>
          <w:color w:val="727272"/>
          <w:sz w:val="24"/>
          <w:szCs w:val="24"/>
          <w:lang w:val="es-CR"/>
        </w:rPr>
        <w:t xml:space="preserve"> </w:t>
      </w:r>
      <w:r>
        <w:rPr>
          <w:rFonts w:ascii="Georgia" w:eastAsia="Times New Roman" w:hAnsi="Georgia" w:cs="Times New Roman"/>
          <w:color w:val="727272"/>
          <w:sz w:val="24"/>
          <w:szCs w:val="24"/>
          <w:lang w:val="es-CR"/>
        </w:rPr>
        <w:t>de los datos aportados</w:t>
      </w:r>
    </w:p>
    <w:p w14:paraId="7059A7CD" w14:textId="0FFA47C5" w:rsidR="008E129D" w:rsidRPr="008E129D" w:rsidRDefault="005A0DE3" w:rsidP="00DB318B">
      <w:pPr>
        <w:numPr>
          <w:ilvl w:val="0"/>
          <w:numId w:val="17"/>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general para el país para el evento asignado para cada uno de los años</w:t>
      </w:r>
    </w:p>
    <w:p w14:paraId="3A875DD5" w14:textId="1591C19E" w:rsidR="008E129D" w:rsidRPr="008E129D" w:rsidRDefault="002775D9" w:rsidP="00DB318B">
      <w:pPr>
        <w:numPr>
          <w:ilvl w:val="0"/>
          <w:numId w:val="17"/>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por grupo de edad para el país en cada uno de los años</w:t>
      </w:r>
    </w:p>
    <w:p w14:paraId="76277FAE" w14:textId="37139E24" w:rsidR="008E129D" w:rsidRPr="008E129D" w:rsidRDefault="002775D9" w:rsidP="00DB318B">
      <w:pPr>
        <w:numPr>
          <w:ilvl w:val="0"/>
          <w:numId w:val="17"/>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por grupo de edad según provincia en cada uno de los años</w:t>
      </w:r>
    </w:p>
    <w:p w14:paraId="645A251A" w14:textId="6FEA24FA" w:rsidR="008E129D" w:rsidRPr="008E129D" w:rsidRDefault="002775D9" w:rsidP="00DB318B">
      <w:pPr>
        <w:numPr>
          <w:ilvl w:val="0"/>
          <w:numId w:val="17"/>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en población de menos de 65 años para cada </w:t>
      </w:r>
      <w:r w:rsidRPr="008E129D">
        <w:rPr>
          <w:rFonts w:ascii="Georgia" w:eastAsia="Times New Roman" w:hAnsi="Georgia" w:cs="Times New Roman"/>
          <w:color w:val="727272"/>
          <w:sz w:val="24"/>
          <w:szCs w:val="24"/>
          <w:lang w:val="es-CR"/>
        </w:rPr>
        <w:t>provincia (</w:t>
      </w:r>
      <w:r w:rsidR="008E129D" w:rsidRPr="008E129D">
        <w:rPr>
          <w:rFonts w:ascii="Georgia" w:eastAsia="Times New Roman" w:hAnsi="Georgia" w:cs="Times New Roman"/>
          <w:color w:val="727272"/>
          <w:sz w:val="24"/>
          <w:szCs w:val="24"/>
          <w:lang w:val="es-CR"/>
        </w:rPr>
        <w:t>tasa de mortalidad prematura)</w:t>
      </w:r>
    </w:p>
    <w:p w14:paraId="714E500D" w14:textId="6CC33CC3" w:rsidR="008E129D" w:rsidRPr="008E129D" w:rsidRDefault="002775D9" w:rsidP="00DB318B">
      <w:pPr>
        <w:numPr>
          <w:ilvl w:val="0"/>
          <w:numId w:val="17"/>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 xml:space="preserve">Determine y describa </w:t>
      </w:r>
      <w:r w:rsidR="008E129D" w:rsidRPr="008E129D">
        <w:rPr>
          <w:rFonts w:ascii="Georgia" w:eastAsia="Times New Roman" w:hAnsi="Georgia" w:cs="Times New Roman"/>
          <w:color w:val="727272"/>
          <w:sz w:val="24"/>
          <w:szCs w:val="24"/>
          <w:lang w:val="es-CR"/>
        </w:rPr>
        <w:t>tasa de mortalidad en población de menos de 65 años para el país (tasa de mortalidad prematura)</w:t>
      </w:r>
    </w:p>
    <w:p w14:paraId="6461FB5B" w14:textId="75FB579D" w:rsidR="008E129D" w:rsidRPr="008E129D" w:rsidRDefault="002775D9" w:rsidP="00DB318B">
      <w:p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Para cada una de las estimaciones r</w:t>
      </w:r>
      <w:r w:rsidR="008E129D" w:rsidRPr="008E129D">
        <w:rPr>
          <w:rFonts w:ascii="Georgia" w:eastAsia="Times New Roman" w:hAnsi="Georgia" w:cs="Times New Roman"/>
          <w:color w:val="727272"/>
          <w:sz w:val="24"/>
          <w:szCs w:val="24"/>
          <w:lang w:val="es-CR"/>
        </w:rPr>
        <w:t>esuma los resultados encontrados en cuadro</w:t>
      </w:r>
      <w:r>
        <w:rPr>
          <w:rFonts w:ascii="Georgia" w:eastAsia="Times New Roman" w:hAnsi="Georgia" w:cs="Times New Roman"/>
          <w:color w:val="727272"/>
          <w:sz w:val="24"/>
          <w:szCs w:val="24"/>
          <w:lang w:val="es-CR"/>
        </w:rPr>
        <w:t>s</w:t>
      </w:r>
      <w:r w:rsidR="008E129D" w:rsidRPr="008E129D">
        <w:rPr>
          <w:rFonts w:ascii="Georgia" w:eastAsia="Times New Roman" w:hAnsi="Georgia" w:cs="Times New Roman"/>
          <w:color w:val="727272"/>
          <w:sz w:val="24"/>
          <w:szCs w:val="24"/>
          <w:lang w:val="es-CR"/>
        </w:rPr>
        <w:t xml:space="preserve"> o gráficos</w:t>
      </w:r>
      <w:r>
        <w:rPr>
          <w:rFonts w:ascii="Georgia" w:eastAsia="Times New Roman" w:hAnsi="Georgia" w:cs="Times New Roman"/>
          <w:color w:val="727272"/>
          <w:sz w:val="24"/>
          <w:szCs w:val="24"/>
          <w:lang w:val="es-CR"/>
        </w:rPr>
        <w:t xml:space="preserve"> que permitan dar una explicación clara de los resultados obtenidos. Recuerde incluir los elementos que permitan que tanto los cuadros como los gráficos sean autoexplicativos</w:t>
      </w:r>
      <w:r w:rsidR="008E129D" w:rsidRPr="008E129D">
        <w:rPr>
          <w:rFonts w:ascii="Georgia" w:eastAsia="Times New Roman" w:hAnsi="Georgia" w:cs="Times New Roman"/>
          <w:color w:val="727272"/>
          <w:sz w:val="24"/>
          <w:szCs w:val="24"/>
          <w:lang w:val="es-CR"/>
        </w:rPr>
        <w:t xml:space="preserve"> </w:t>
      </w:r>
    </w:p>
    <w:p w14:paraId="1DF4BCFC" w14:textId="4C2E711C"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d)      Análi</w:t>
      </w:r>
      <w:r w:rsidR="002775D9">
        <w:rPr>
          <w:rFonts w:ascii="Georgia" w:eastAsia="Times New Roman" w:hAnsi="Georgia" w:cs="Times New Roman"/>
          <w:color w:val="727272"/>
          <w:sz w:val="24"/>
          <w:szCs w:val="24"/>
          <w:lang w:val="es-CR"/>
        </w:rPr>
        <w:t>sis</w:t>
      </w:r>
      <w:r w:rsidRPr="008E129D">
        <w:rPr>
          <w:rFonts w:ascii="Georgia" w:eastAsia="Times New Roman" w:hAnsi="Georgia" w:cs="Times New Roman"/>
          <w:color w:val="727272"/>
          <w:sz w:val="24"/>
          <w:szCs w:val="24"/>
          <w:lang w:val="es-CR"/>
        </w:rPr>
        <w:t xml:space="preserve"> (brinde el punto de vista y compare</w:t>
      </w:r>
      <w:r w:rsidR="002775D9">
        <w:rPr>
          <w:rFonts w:ascii="Georgia" w:eastAsia="Times New Roman" w:hAnsi="Georgia" w:cs="Times New Roman"/>
          <w:color w:val="727272"/>
          <w:sz w:val="24"/>
          <w:szCs w:val="24"/>
          <w:lang w:val="es-CR"/>
        </w:rPr>
        <w:t xml:space="preserve"> en relación con la literatura disponible los resultados obtenidos </w:t>
      </w:r>
      <w:r w:rsidR="002775D9" w:rsidRPr="002775D9">
        <w:rPr>
          <w:rFonts w:ascii="Georgia" w:eastAsia="Times New Roman" w:hAnsi="Georgia" w:cs="Times New Roman"/>
          <w:color w:val="727272"/>
          <w:sz w:val="24"/>
          <w:szCs w:val="24"/>
          <w:u w:val="single"/>
          <w:lang w:val="es-CR"/>
        </w:rPr>
        <w:t>sin</w:t>
      </w:r>
      <w:r w:rsidR="002775D9">
        <w:rPr>
          <w:rFonts w:ascii="Georgia" w:eastAsia="Times New Roman" w:hAnsi="Georgia" w:cs="Times New Roman"/>
          <w:color w:val="727272"/>
          <w:sz w:val="24"/>
          <w:szCs w:val="24"/>
          <w:u w:val="single"/>
          <w:lang w:val="es-CR"/>
        </w:rPr>
        <w:t xml:space="preserve"> que resulte una repetición de los resultados obtenidos</w:t>
      </w:r>
      <w:r w:rsidRPr="008E129D">
        <w:rPr>
          <w:rFonts w:ascii="Georgia" w:eastAsia="Times New Roman" w:hAnsi="Georgia" w:cs="Times New Roman"/>
          <w:color w:val="727272"/>
          <w:sz w:val="24"/>
          <w:szCs w:val="24"/>
          <w:lang w:val="es-CR"/>
        </w:rPr>
        <w:t>) (1 a 2 páginas máximo)</w:t>
      </w:r>
    </w:p>
    <w:p w14:paraId="5102CABD" w14:textId="5533EC23" w:rsidR="008E129D" w:rsidRPr="008E129D" w:rsidRDefault="008E129D" w:rsidP="00740888">
      <w:pPr>
        <w:numPr>
          <w:ilvl w:val="0"/>
          <w:numId w:val="8"/>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Realice un análisis crítico de los resultados encontrados</w:t>
      </w:r>
      <w:r w:rsidR="00EB43A8">
        <w:rPr>
          <w:rFonts w:ascii="Georgia" w:eastAsia="Times New Roman" w:hAnsi="Georgia" w:cs="Times New Roman"/>
          <w:color w:val="727272"/>
          <w:sz w:val="24"/>
          <w:szCs w:val="24"/>
          <w:lang w:val="es-CR"/>
        </w:rPr>
        <w:t>,</w:t>
      </w:r>
      <w:r w:rsidRPr="008E129D">
        <w:rPr>
          <w:rFonts w:ascii="Georgia" w:eastAsia="Times New Roman" w:hAnsi="Georgia" w:cs="Times New Roman"/>
          <w:color w:val="727272"/>
          <w:sz w:val="24"/>
          <w:szCs w:val="24"/>
          <w:lang w:val="es-CR"/>
        </w:rPr>
        <w:t xml:space="preserve"> evidenciado las áreas geográficas y grupos más afectados del evento asignado para analizar.</w:t>
      </w:r>
    </w:p>
    <w:p w14:paraId="7328A187" w14:textId="77777777" w:rsidR="008E129D" w:rsidRPr="008E129D" w:rsidRDefault="008E129D" w:rsidP="00740888">
      <w:pPr>
        <w:numPr>
          <w:ilvl w:val="0"/>
          <w:numId w:val="8"/>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Brinde una explicación de lo encontrado procurando establecer una comparación con los hallazgos documentados en la literatura revisada</w:t>
      </w:r>
    </w:p>
    <w:p w14:paraId="78C9B552" w14:textId="5A0A06A6" w:rsidR="008E129D" w:rsidRPr="00EB43A8"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EB43A8">
        <w:rPr>
          <w:rFonts w:ascii="Georgia" w:eastAsia="Times New Roman" w:hAnsi="Georgia" w:cs="Times New Roman"/>
          <w:color w:val="727272"/>
          <w:sz w:val="24"/>
          <w:szCs w:val="24"/>
          <w:lang w:val="es-CR"/>
        </w:rPr>
        <w:lastRenderedPageBreak/>
        <w:t>e)      Recomendaciones (1 página</w:t>
      </w:r>
      <w:r w:rsidR="00EB43A8" w:rsidRPr="00EB43A8">
        <w:rPr>
          <w:rFonts w:ascii="Georgia" w:eastAsia="Times New Roman" w:hAnsi="Georgia" w:cs="Times New Roman"/>
          <w:color w:val="727272"/>
          <w:sz w:val="24"/>
          <w:szCs w:val="24"/>
          <w:lang w:val="es-CR"/>
        </w:rPr>
        <w:t xml:space="preserve"> como </w:t>
      </w:r>
      <w:r w:rsidRPr="00EB43A8">
        <w:rPr>
          <w:rFonts w:ascii="Georgia" w:eastAsia="Times New Roman" w:hAnsi="Georgia" w:cs="Times New Roman"/>
          <w:color w:val="727272"/>
          <w:sz w:val="24"/>
          <w:szCs w:val="24"/>
          <w:lang w:val="es-CR"/>
        </w:rPr>
        <w:t>máximo)</w:t>
      </w:r>
    </w:p>
    <w:p w14:paraId="6D3DFF9A" w14:textId="77777777" w:rsidR="008E129D" w:rsidRPr="008E129D" w:rsidRDefault="008E129D" w:rsidP="00740888">
      <w:pPr>
        <w:numPr>
          <w:ilvl w:val="0"/>
          <w:numId w:val="9"/>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Enliste cuales recomendaciones deberían de abordarse desde de la perspectiva de estrategias en salud para abordar la problemática abordada</w:t>
      </w:r>
    </w:p>
    <w:p w14:paraId="7E8397AD" w14:textId="617E84FA" w:rsidR="008E129D" w:rsidRPr="00EB43A8"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EB43A8">
        <w:rPr>
          <w:rFonts w:ascii="Georgia" w:eastAsia="Times New Roman" w:hAnsi="Georgia" w:cs="Times New Roman"/>
          <w:color w:val="727272"/>
          <w:sz w:val="24"/>
          <w:szCs w:val="24"/>
          <w:lang w:val="es-CR"/>
        </w:rPr>
        <w:t>f)        Referencias (1 página</w:t>
      </w:r>
      <w:r w:rsidR="00EB43A8" w:rsidRPr="00EB43A8">
        <w:rPr>
          <w:rFonts w:ascii="Georgia" w:eastAsia="Times New Roman" w:hAnsi="Georgia" w:cs="Times New Roman"/>
          <w:color w:val="727272"/>
          <w:sz w:val="24"/>
          <w:szCs w:val="24"/>
          <w:lang w:val="es-CR"/>
        </w:rPr>
        <w:t xml:space="preserve"> como </w:t>
      </w:r>
      <w:r w:rsidRPr="00EB43A8">
        <w:rPr>
          <w:rFonts w:ascii="Georgia" w:eastAsia="Times New Roman" w:hAnsi="Georgia" w:cs="Times New Roman"/>
          <w:color w:val="727272"/>
          <w:sz w:val="24"/>
          <w:szCs w:val="24"/>
          <w:lang w:val="es-CR"/>
        </w:rPr>
        <w:t>máximo)</w:t>
      </w:r>
    </w:p>
    <w:p w14:paraId="195EB4DF" w14:textId="77777777" w:rsidR="008E129D" w:rsidRPr="00EB43A8"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r w:rsidRPr="00EB43A8">
        <w:rPr>
          <w:rFonts w:ascii="Georgia" w:eastAsia="Times New Roman" w:hAnsi="Georgia" w:cs="Times New Roman"/>
          <w:color w:val="727272"/>
          <w:sz w:val="24"/>
          <w:szCs w:val="24"/>
          <w:lang w:val="es-CR"/>
        </w:rPr>
        <w:t> </w:t>
      </w:r>
    </w:p>
    <w:p w14:paraId="614D8D93" w14:textId="76CA4489" w:rsidR="008E129D" w:rsidRPr="00EB43A8" w:rsidRDefault="008E129D" w:rsidP="00EB43A8">
      <w:pPr>
        <w:pStyle w:val="ListParagraph"/>
        <w:numPr>
          <w:ilvl w:val="1"/>
          <w:numId w:val="13"/>
        </w:numPr>
        <w:shd w:val="clear" w:color="auto" w:fill="FFFFFF" w:themeFill="background1"/>
        <w:spacing w:before="100" w:beforeAutospacing="1" w:after="100" w:afterAutospacing="1" w:line="300" w:lineRule="atLeast"/>
        <w:rPr>
          <w:rFonts w:ascii="Georgia" w:eastAsia="Times New Roman" w:hAnsi="Georgia" w:cs="Times New Roman"/>
          <w:color w:val="727272"/>
          <w:sz w:val="24"/>
          <w:szCs w:val="24"/>
        </w:rPr>
      </w:pPr>
      <w:r w:rsidRPr="00EB43A8">
        <w:rPr>
          <w:rFonts w:ascii="Georgia" w:eastAsia="Times New Roman" w:hAnsi="Georgia" w:cs="Times New Roman"/>
          <w:b/>
          <w:bCs/>
          <w:i/>
          <w:iCs/>
          <w:color w:val="727272"/>
          <w:sz w:val="24"/>
          <w:szCs w:val="24"/>
        </w:rPr>
        <w:t>Presentación</w:t>
      </w:r>
    </w:p>
    <w:p w14:paraId="773D33F0" w14:textId="77777777"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Prepare una presentación en Power Point con los resultados y análisis más relevantes para ser presentado a un tomador de decisiones y debe de tener como objetivo la de sensibilizar sobre el problema y capturando el interés en las intervenciones correctivas sobre el mismo</w:t>
      </w:r>
    </w:p>
    <w:p w14:paraId="01FE81D7" w14:textId="77777777"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Duración de la presentación: 10 a 15 minutos</w:t>
      </w:r>
    </w:p>
    <w:p w14:paraId="1BC7CE21" w14:textId="2FE7C275"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rPr>
      </w:pPr>
      <w:r w:rsidRPr="008E129D">
        <w:rPr>
          <w:rFonts w:ascii="Georgia" w:eastAsia="Times New Roman" w:hAnsi="Georgia" w:cs="Times New Roman"/>
          <w:color w:val="727272"/>
          <w:sz w:val="24"/>
          <w:szCs w:val="24"/>
        </w:rPr>
        <w:t>Fecha</w:t>
      </w:r>
      <w:r w:rsidR="00B06271">
        <w:rPr>
          <w:rFonts w:ascii="Georgia" w:eastAsia="Times New Roman" w:hAnsi="Georgia" w:cs="Times New Roman"/>
          <w:color w:val="727272"/>
          <w:sz w:val="24"/>
          <w:szCs w:val="24"/>
        </w:rPr>
        <w:t xml:space="preserve"> de </w:t>
      </w:r>
      <w:r w:rsidRPr="008E129D">
        <w:rPr>
          <w:rFonts w:ascii="Georgia" w:eastAsia="Times New Roman" w:hAnsi="Georgia" w:cs="Times New Roman"/>
          <w:color w:val="727272"/>
          <w:sz w:val="24"/>
          <w:szCs w:val="24"/>
        </w:rPr>
        <w:t>Entrega (impostergable)</w:t>
      </w:r>
    </w:p>
    <w:p w14:paraId="5B3B843B" w14:textId="77175897" w:rsidR="008E129D" w:rsidRPr="008E129D" w:rsidRDefault="008E129D" w:rsidP="008E129D">
      <w:pPr>
        <w:numPr>
          <w:ilvl w:val="0"/>
          <w:numId w:val="11"/>
        </w:numPr>
        <w:shd w:val="clear" w:color="auto" w:fill="FFFFFF" w:themeFill="background1"/>
        <w:spacing w:before="100" w:beforeAutospacing="1" w:after="100" w:afterAutospacing="1" w:line="300" w:lineRule="atLeast"/>
        <w:ind w:left="375"/>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Informe</w:t>
      </w:r>
      <w:r w:rsidR="00925F90">
        <w:rPr>
          <w:rFonts w:ascii="Georgia" w:eastAsia="Times New Roman" w:hAnsi="Georgia" w:cs="Times New Roman"/>
          <w:color w:val="727272"/>
          <w:sz w:val="24"/>
          <w:szCs w:val="24"/>
          <w:lang w:val="es-CR"/>
        </w:rPr>
        <w:t xml:space="preserve"> y presentación</w:t>
      </w:r>
      <w:r w:rsidRPr="008E129D">
        <w:rPr>
          <w:rFonts w:ascii="Georgia" w:eastAsia="Times New Roman" w:hAnsi="Georgia" w:cs="Times New Roman"/>
          <w:color w:val="727272"/>
          <w:sz w:val="24"/>
          <w:szCs w:val="24"/>
          <w:lang w:val="es-CR"/>
        </w:rPr>
        <w:t xml:space="preserve">: </w:t>
      </w:r>
      <w:r w:rsidR="00DB318B">
        <w:rPr>
          <w:rFonts w:ascii="Georgia" w:eastAsia="Times New Roman" w:hAnsi="Georgia" w:cs="Times New Roman"/>
          <w:color w:val="727272"/>
          <w:sz w:val="24"/>
          <w:szCs w:val="24"/>
          <w:lang w:val="es-CR"/>
        </w:rPr>
        <w:t xml:space="preserve">1 </w:t>
      </w:r>
      <w:r w:rsidR="008200A1">
        <w:rPr>
          <w:rFonts w:ascii="Georgia" w:eastAsia="Times New Roman" w:hAnsi="Georgia" w:cs="Times New Roman"/>
          <w:color w:val="727272"/>
          <w:sz w:val="24"/>
          <w:szCs w:val="24"/>
          <w:lang w:val="es-CR"/>
        </w:rPr>
        <w:t>de junio de 202</w:t>
      </w:r>
      <w:r w:rsidR="00DB318B">
        <w:rPr>
          <w:rFonts w:ascii="Georgia" w:eastAsia="Times New Roman" w:hAnsi="Georgia" w:cs="Times New Roman"/>
          <w:color w:val="727272"/>
          <w:sz w:val="24"/>
          <w:szCs w:val="24"/>
          <w:lang w:val="es-CR"/>
        </w:rPr>
        <w:t>4</w:t>
      </w:r>
      <w:r w:rsidR="00925F90">
        <w:rPr>
          <w:rFonts w:ascii="Georgia" w:eastAsia="Times New Roman" w:hAnsi="Georgia" w:cs="Times New Roman"/>
          <w:color w:val="727272"/>
          <w:sz w:val="24"/>
          <w:szCs w:val="24"/>
          <w:lang w:val="es-CR"/>
        </w:rPr>
        <w:t xml:space="preserve"> todo en formato electrónico</w:t>
      </w:r>
    </w:p>
    <w:p w14:paraId="154CBDC7" w14:textId="77777777"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p>
    <w:p w14:paraId="3C1935D0" w14:textId="77777777" w:rsidR="008E129D" w:rsidRPr="008E129D" w:rsidRDefault="008E129D" w:rsidP="008E129D">
      <w:pPr>
        <w:shd w:val="clear" w:color="auto" w:fill="FFFFFF" w:themeFill="background1"/>
        <w:rPr>
          <w:rFonts w:ascii="Georgia" w:hAnsi="Georgia"/>
          <w:lang w:val="es-CR"/>
        </w:rPr>
      </w:pPr>
    </w:p>
    <w:sectPr w:rsidR="008E129D" w:rsidRPr="008E129D" w:rsidSect="003B5F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4C4"/>
    <w:multiLevelType w:val="multilevel"/>
    <w:tmpl w:val="592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32D3A"/>
    <w:multiLevelType w:val="multilevel"/>
    <w:tmpl w:val="8D54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F58D2"/>
    <w:multiLevelType w:val="multilevel"/>
    <w:tmpl w:val="CDBC192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A4FAF"/>
    <w:multiLevelType w:val="multilevel"/>
    <w:tmpl w:val="595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773D7"/>
    <w:multiLevelType w:val="multilevel"/>
    <w:tmpl w:val="9540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01B37"/>
    <w:multiLevelType w:val="multilevel"/>
    <w:tmpl w:val="6B12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0434B"/>
    <w:multiLevelType w:val="hybridMultilevel"/>
    <w:tmpl w:val="1F44DAF0"/>
    <w:lvl w:ilvl="0" w:tplc="86A87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A035D"/>
    <w:multiLevelType w:val="multilevel"/>
    <w:tmpl w:val="75C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E24FA"/>
    <w:multiLevelType w:val="hybridMultilevel"/>
    <w:tmpl w:val="ADA048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F0899"/>
    <w:multiLevelType w:val="multilevel"/>
    <w:tmpl w:val="8F3A4D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83ACD"/>
    <w:multiLevelType w:val="hybridMultilevel"/>
    <w:tmpl w:val="3E5A60EC"/>
    <w:lvl w:ilvl="0" w:tplc="D902A58A">
      <w:start w:val="1"/>
      <w:numFmt w:val="lowerLetter"/>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D3C9F"/>
    <w:multiLevelType w:val="hybridMultilevel"/>
    <w:tmpl w:val="4D5AE9A6"/>
    <w:lvl w:ilvl="0" w:tplc="94B2DC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F1C1A"/>
    <w:multiLevelType w:val="multilevel"/>
    <w:tmpl w:val="9CDE8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C2574"/>
    <w:multiLevelType w:val="multilevel"/>
    <w:tmpl w:val="272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94A70"/>
    <w:multiLevelType w:val="multilevel"/>
    <w:tmpl w:val="FEF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3148B"/>
    <w:multiLevelType w:val="multilevel"/>
    <w:tmpl w:val="46A2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5F51D1"/>
    <w:multiLevelType w:val="multilevel"/>
    <w:tmpl w:val="B6C066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187409">
    <w:abstractNumId w:val="1"/>
  </w:num>
  <w:num w:numId="2" w16cid:durableId="1078095896">
    <w:abstractNumId w:val="16"/>
  </w:num>
  <w:num w:numId="3" w16cid:durableId="669715360">
    <w:abstractNumId w:val="15"/>
  </w:num>
  <w:num w:numId="4" w16cid:durableId="1422070038">
    <w:abstractNumId w:val="12"/>
  </w:num>
  <w:num w:numId="5" w16cid:durableId="798039215">
    <w:abstractNumId w:val="13"/>
  </w:num>
  <w:num w:numId="6" w16cid:durableId="1406609880">
    <w:abstractNumId w:val="0"/>
  </w:num>
  <w:num w:numId="7" w16cid:durableId="1662351624">
    <w:abstractNumId w:val="14"/>
  </w:num>
  <w:num w:numId="8" w16cid:durableId="1211767421">
    <w:abstractNumId w:val="7"/>
  </w:num>
  <w:num w:numId="9" w16cid:durableId="256908954">
    <w:abstractNumId w:val="4"/>
  </w:num>
  <w:num w:numId="10" w16cid:durableId="1479617093">
    <w:abstractNumId w:val="5"/>
  </w:num>
  <w:num w:numId="11" w16cid:durableId="1166020281">
    <w:abstractNumId w:val="3"/>
  </w:num>
  <w:num w:numId="12" w16cid:durableId="764500506">
    <w:abstractNumId w:val="2"/>
  </w:num>
  <w:num w:numId="13" w16cid:durableId="1034619829">
    <w:abstractNumId w:val="11"/>
  </w:num>
  <w:num w:numId="14" w16cid:durableId="623662136">
    <w:abstractNumId w:val="8"/>
  </w:num>
  <w:num w:numId="15" w16cid:durableId="1578400435">
    <w:abstractNumId w:val="10"/>
  </w:num>
  <w:num w:numId="16" w16cid:durableId="977298126">
    <w:abstractNumId w:val="6"/>
  </w:num>
  <w:num w:numId="17" w16cid:durableId="209107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9D"/>
    <w:rsid w:val="000B1A9A"/>
    <w:rsid w:val="0013586B"/>
    <w:rsid w:val="00136C95"/>
    <w:rsid w:val="00173BB5"/>
    <w:rsid w:val="0022414F"/>
    <w:rsid w:val="002775D9"/>
    <w:rsid w:val="002842F4"/>
    <w:rsid w:val="00395261"/>
    <w:rsid w:val="003B5F7A"/>
    <w:rsid w:val="004316F3"/>
    <w:rsid w:val="004A5529"/>
    <w:rsid w:val="005A0DE3"/>
    <w:rsid w:val="00614F59"/>
    <w:rsid w:val="006766BF"/>
    <w:rsid w:val="00740888"/>
    <w:rsid w:val="0079294D"/>
    <w:rsid w:val="008010D1"/>
    <w:rsid w:val="008200A1"/>
    <w:rsid w:val="00836D57"/>
    <w:rsid w:val="008730BA"/>
    <w:rsid w:val="008E129D"/>
    <w:rsid w:val="00925F90"/>
    <w:rsid w:val="009A29FF"/>
    <w:rsid w:val="00A722D4"/>
    <w:rsid w:val="00AB32CE"/>
    <w:rsid w:val="00B06271"/>
    <w:rsid w:val="00B96DE6"/>
    <w:rsid w:val="00C65356"/>
    <w:rsid w:val="00D827CF"/>
    <w:rsid w:val="00DB318B"/>
    <w:rsid w:val="00E73D07"/>
    <w:rsid w:val="00EB43A8"/>
    <w:rsid w:val="00EE7014"/>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9845"/>
  <w15:docId w15:val="{0C977837-94B2-45F3-B6B3-1B23001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7A"/>
  </w:style>
  <w:style w:type="paragraph" w:styleId="Heading1">
    <w:name w:val="heading 1"/>
    <w:basedOn w:val="Normal"/>
    <w:next w:val="Normal"/>
    <w:link w:val="Heading1Char"/>
    <w:uiPriority w:val="9"/>
    <w:qFormat/>
    <w:rsid w:val="008E12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E12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129D"/>
    <w:rPr>
      <w:rFonts w:ascii="Times New Roman" w:eastAsia="Times New Roman" w:hAnsi="Times New Roman" w:cs="Times New Roman"/>
      <w:b/>
      <w:bCs/>
      <w:sz w:val="24"/>
      <w:szCs w:val="24"/>
    </w:rPr>
  </w:style>
  <w:style w:type="paragraph" w:styleId="NormalWeb">
    <w:name w:val="Normal (Web)"/>
    <w:basedOn w:val="Normal"/>
    <w:uiPriority w:val="99"/>
    <w:unhideWhenUsed/>
    <w:rsid w:val="008E1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129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40888"/>
    <w:pPr>
      <w:ind w:left="720"/>
      <w:contextualSpacing/>
    </w:pPr>
  </w:style>
  <w:style w:type="character" w:customStyle="1" w:styleId="ui-provider">
    <w:name w:val="ui-provider"/>
    <w:basedOn w:val="DefaultParagraphFont"/>
    <w:rsid w:val="00EE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0789">
      <w:bodyDiv w:val="1"/>
      <w:marLeft w:val="0"/>
      <w:marRight w:val="0"/>
      <w:marTop w:val="0"/>
      <w:marBottom w:val="0"/>
      <w:divBdr>
        <w:top w:val="none" w:sz="0" w:space="0" w:color="auto"/>
        <w:left w:val="none" w:sz="0" w:space="0" w:color="auto"/>
        <w:bottom w:val="none" w:sz="0" w:space="0" w:color="auto"/>
        <w:right w:val="none" w:sz="0" w:space="0" w:color="auto"/>
      </w:divBdr>
    </w:div>
    <w:div w:id="1457142984">
      <w:bodyDiv w:val="1"/>
      <w:marLeft w:val="0"/>
      <w:marRight w:val="0"/>
      <w:marTop w:val="0"/>
      <w:marBottom w:val="0"/>
      <w:divBdr>
        <w:top w:val="none" w:sz="0" w:space="0" w:color="auto"/>
        <w:left w:val="none" w:sz="0" w:space="0" w:color="auto"/>
        <w:bottom w:val="none" w:sz="0" w:space="0" w:color="auto"/>
        <w:right w:val="none" w:sz="0" w:space="0" w:color="auto"/>
      </w:divBdr>
    </w:div>
    <w:div w:id="15426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Wong MC Clure</dc:creator>
  <cp:keywords/>
  <dc:description/>
  <cp:lastModifiedBy>Roy Wong MC Clure</cp:lastModifiedBy>
  <cp:revision>2</cp:revision>
  <dcterms:created xsi:type="dcterms:W3CDTF">2024-05-19T23:10:00Z</dcterms:created>
  <dcterms:modified xsi:type="dcterms:W3CDTF">2024-05-19T23:10:00Z</dcterms:modified>
</cp:coreProperties>
</file>