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1A2C"/>
    <w:p w:rsidR="00000000" w:rsidRDefault="00441A2C"/>
    <w:p w:rsidR="00000000" w:rsidRDefault="00441A2C"/>
    <w:p w:rsidR="00000000" w:rsidRDefault="00441A2C">
      <w:pPr>
        <w:pStyle w:val="Ttulo2"/>
        <w:rPr>
          <w:sz w:val="28"/>
        </w:rPr>
      </w:pPr>
      <w:r>
        <w:rPr>
          <w:sz w:val="28"/>
        </w:rPr>
        <w:t>Características de un Buen Jefe de Proyecto</w:t>
      </w:r>
    </w:p>
    <w:p w:rsidR="00000000" w:rsidRDefault="00441A2C"/>
    <w:p w:rsidR="00000000" w:rsidRDefault="00441A2C"/>
    <w:p w:rsidR="00000000" w:rsidRDefault="00441A2C"/>
    <w:tbl>
      <w:tblPr>
        <w:tblW w:w="9893" w:type="dxa"/>
        <w:jc w:val="center"/>
        <w:tblCellMar>
          <w:left w:w="70" w:type="dxa"/>
          <w:right w:w="70" w:type="dxa"/>
        </w:tblCellMar>
        <w:tblLook w:val="0000"/>
      </w:tblPr>
      <w:tblGrid>
        <w:gridCol w:w="2230"/>
        <w:gridCol w:w="3960"/>
        <w:gridCol w:w="37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0" w:type="dxa"/>
          </w:tcPr>
          <w:p w:rsidR="00000000" w:rsidRDefault="00441A2C">
            <w:pPr>
              <w:jc w:val="center"/>
            </w:pPr>
          </w:p>
        </w:tc>
        <w:tc>
          <w:tcPr>
            <w:tcW w:w="3960" w:type="dxa"/>
          </w:tcPr>
          <w:p w:rsidR="00000000" w:rsidRDefault="00441A2C">
            <w:pPr>
              <w:jc w:val="center"/>
            </w:pPr>
            <w:r>
              <w:rPr>
                <w:b/>
                <w:bCs/>
              </w:rPr>
              <w:t>Buen</w:t>
            </w:r>
            <w:r>
              <w:t xml:space="preserve"> jefe de Proyecto</w:t>
            </w:r>
          </w:p>
          <w:p w:rsidR="00000000" w:rsidRDefault="00441A2C">
            <w:pPr>
              <w:jc w:val="center"/>
            </w:pPr>
          </w:p>
        </w:tc>
        <w:tc>
          <w:tcPr>
            <w:tcW w:w="3703" w:type="dxa"/>
          </w:tcPr>
          <w:p w:rsidR="00000000" w:rsidRDefault="00441A2C">
            <w:pPr>
              <w:jc w:val="center"/>
            </w:pPr>
            <w:r>
              <w:rPr>
                <w:b/>
                <w:bCs/>
              </w:rPr>
              <w:t>Mal</w:t>
            </w:r>
            <w:r>
              <w:t xml:space="preserve"> jefe de Proyecto</w:t>
            </w:r>
          </w:p>
          <w:p w:rsidR="00000000" w:rsidRDefault="00441A2C">
            <w:pPr>
              <w:jc w:val="center"/>
            </w:pPr>
          </w:p>
          <w:p w:rsidR="00000000" w:rsidRDefault="00441A2C"/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0" w:type="dxa"/>
          </w:tcPr>
          <w:p w:rsidR="00000000" w:rsidRDefault="00441A2C">
            <w:r>
              <w:t>Objetivos</w:t>
            </w:r>
          </w:p>
        </w:tc>
        <w:tc>
          <w:tcPr>
            <w:tcW w:w="3960" w:type="dxa"/>
          </w:tcPr>
          <w:p w:rsidR="00000000" w:rsidRDefault="00441A2C">
            <w:r>
              <w:t>Realistas, ambiciosos, comunicados</w:t>
            </w:r>
          </w:p>
          <w:p w:rsidR="00000000" w:rsidRDefault="00441A2C"/>
        </w:tc>
        <w:tc>
          <w:tcPr>
            <w:tcW w:w="3703" w:type="dxa"/>
          </w:tcPr>
          <w:p w:rsidR="00000000" w:rsidRDefault="00441A2C">
            <w:r>
              <w:t>Deterministas, infundados, irreales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0" w:type="dxa"/>
          </w:tcPr>
          <w:p w:rsidR="00000000" w:rsidRDefault="00441A2C">
            <w:r>
              <w:t>Organización</w:t>
            </w:r>
          </w:p>
        </w:tc>
        <w:tc>
          <w:tcPr>
            <w:tcW w:w="3960" w:type="dxa"/>
          </w:tcPr>
          <w:p w:rsidR="00000000" w:rsidRDefault="00441A2C">
            <w:r>
              <w:t>Planificación, respeto a los plazos</w:t>
            </w:r>
          </w:p>
        </w:tc>
        <w:tc>
          <w:tcPr>
            <w:tcW w:w="3703" w:type="dxa"/>
          </w:tcPr>
          <w:p w:rsidR="00000000" w:rsidRDefault="00441A2C">
            <w:r>
              <w:t>Desorden, prisas, improvis</w:t>
            </w:r>
            <w:r>
              <w:t>ación</w:t>
            </w:r>
          </w:p>
          <w:p w:rsidR="00000000" w:rsidRDefault="00441A2C"/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0" w:type="dxa"/>
          </w:tcPr>
          <w:p w:rsidR="00000000" w:rsidRDefault="00441A2C">
            <w:r>
              <w:t>Personal del Proyecto</w:t>
            </w:r>
          </w:p>
        </w:tc>
        <w:tc>
          <w:tcPr>
            <w:tcW w:w="3960" w:type="dxa"/>
          </w:tcPr>
          <w:p w:rsidR="00000000" w:rsidRDefault="00441A2C">
            <w:r>
              <w:t>Ocupación estable, delegación, cooperación</w:t>
            </w:r>
          </w:p>
        </w:tc>
        <w:tc>
          <w:tcPr>
            <w:tcW w:w="3703" w:type="dxa"/>
          </w:tcPr>
          <w:p w:rsidR="00000000" w:rsidRDefault="00441A2C">
            <w:r>
              <w:t>Cuellos de botella, falta de responsabilidad, desocupación y sobresaturación</w:t>
            </w:r>
          </w:p>
          <w:p w:rsidR="00000000" w:rsidRDefault="00441A2C"/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0" w:type="dxa"/>
          </w:tcPr>
          <w:p w:rsidR="00000000" w:rsidRDefault="00441A2C">
            <w:r>
              <w:t>Jefe de Proyecto</w:t>
            </w:r>
          </w:p>
        </w:tc>
        <w:tc>
          <w:tcPr>
            <w:tcW w:w="3960" w:type="dxa"/>
          </w:tcPr>
          <w:p w:rsidR="00000000" w:rsidRDefault="00441A2C">
            <w:r>
              <w:t>Disponible, coordina, se dedica a lo importante, toma decisiones</w:t>
            </w:r>
          </w:p>
        </w:tc>
        <w:tc>
          <w:tcPr>
            <w:tcW w:w="3703" w:type="dxa"/>
          </w:tcPr>
          <w:p w:rsidR="00000000" w:rsidRDefault="00441A2C">
            <w:r>
              <w:t xml:space="preserve">Indecisión, saturado, </w:t>
            </w:r>
            <w:r>
              <w:t>quiere hacerlo todo</w:t>
            </w:r>
          </w:p>
          <w:p w:rsidR="00000000" w:rsidRDefault="00441A2C"/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0" w:type="dxa"/>
          </w:tcPr>
          <w:p w:rsidR="00000000" w:rsidRDefault="00441A2C">
            <w:r>
              <w:t>Motivación</w:t>
            </w:r>
          </w:p>
        </w:tc>
        <w:tc>
          <w:tcPr>
            <w:tcW w:w="3960" w:type="dxa"/>
          </w:tcPr>
          <w:p w:rsidR="00000000" w:rsidRDefault="00441A2C">
            <w:r>
              <w:t>Responsabilidad, actitud activa, colaboración, información mutua</w:t>
            </w:r>
          </w:p>
        </w:tc>
        <w:tc>
          <w:tcPr>
            <w:tcW w:w="3703" w:type="dxa"/>
          </w:tcPr>
          <w:p w:rsidR="00000000" w:rsidRDefault="00441A2C">
            <w:r>
              <w:t>Rivalidades, pasividad, falta de responsabilidad, conflictos</w:t>
            </w:r>
          </w:p>
          <w:p w:rsidR="00000000" w:rsidRDefault="00441A2C"/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0" w:type="dxa"/>
          </w:tcPr>
          <w:p w:rsidR="00000000" w:rsidRDefault="00441A2C">
            <w:r>
              <w:t>Acción</w:t>
            </w:r>
          </w:p>
        </w:tc>
        <w:tc>
          <w:tcPr>
            <w:tcW w:w="3960" w:type="dxa"/>
          </w:tcPr>
          <w:p w:rsidR="00000000" w:rsidRDefault="00441A2C">
            <w:r>
              <w:t>Dinamismo, actividad constante, compromiso por los objetivos</w:t>
            </w:r>
          </w:p>
        </w:tc>
        <w:tc>
          <w:tcPr>
            <w:tcW w:w="3703" w:type="dxa"/>
          </w:tcPr>
          <w:p w:rsidR="00000000" w:rsidRDefault="00441A2C">
            <w:r>
              <w:t>Tareas irrelevantes, incohe</w:t>
            </w:r>
            <w:r>
              <w:t>rencia, énfasis en la tarea</w:t>
            </w:r>
          </w:p>
          <w:p w:rsidR="00000000" w:rsidRDefault="00441A2C"/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0" w:type="dxa"/>
          </w:tcPr>
          <w:p w:rsidR="00000000" w:rsidRDefault="00441A2C">
            <w:r>
              <w:t>Estilo de mando</w:t>
            </w:r>
          </w:p>
        </w:tc>
        <w:tc>
          <w:tcPr>
            <w:tcW w:w="3960" w:type="dxa"/>
          </w:tcPr>
          <w:p w:rsidR="00000000" w:rsidRDefault="00441A2C">
            <w:r>
              <w:t>Participativo, cooperador, selecciona, forma, motiva, impulsa</w:t>
            </w:r>
          </w:p>
        </w:tc>
        <w:tc>
          <w:tcPr>
            <w:tcW w:w="3703" w:type="dxa"/>
          </w:tcPr>
          <w:p w:rsidR="00000000" w:rsidRDefault="00441A2C">
            <w:r>
              <w:t>Autocrático o inhibido, no delega, no decide, se refugia en la técnica</w:t>
            </w:r>
          </w:p>
          <w:p w:rsidR="00000000" w:rsidRDefault="00441A2C"/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0" w:type="dxa"/>
          </w:tcPr>
          <w:p w:rsidR="00000000" w:rsidRDefault="00441A2C">
            <w:r>
              <w:t>Relaciones</w:t>
            </w:r>
          </w:p>
        </w:tc>
        <w:tc>
          <w:tcPr>
            <w:tcW w:w="3960" w:type="dxa"/>
          </w:tcPr>
          <w:p w:rsidR="00000000" w:rsidRDefault="00441A2C">
            <w:r>
              <w:t>Abiertas, flexibles, frecuentes, informales</w:t>
            </w:r>
          </w:p>
        </w:tc>
        <w:tc>
          <w:tcPr>
            <w:tcW w:w="3703" w:type="dxa"/>
          </w:tcPr>
          <w:p w:rsidR="00000000" w:rsidRDefault="00441A2C">
            <w:r>
              <w:t>Escasas, rígidas, fo</w:t>
            </w:r>
            <w:r>
              <w:t>rmalistas, falta de cooperación</w:t>
            </w:r>
          </w:p>
          <w:p w:rsidR="00000000" w:rsidRDefault="00441A2C"/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0" w:type="dxa"/>
          </w:tcPr>
          <w:p w:rsidR="00000000" w:rsidRDefault="00441A2C">
            <w:r>
              <w:t>Prioridades</w:t>
            </w:r>
          </w:p>
        </w:tc>
        <w:tc>
          <w:tcPr>
            <w:tcW w:w="3960" w:type="dxa"/>
          </w:tcPr>
          <w:p w:rsidR="00000000" w:rsidRDefault="00441A2C">
            <w:r>
              <w:t>Cumplimiento global de sistema de objetivos</w:t>
            </w:r>
          </w:p>
        </w:tc>
        <w:tc>
          <w:tcPr>
            <w:tcW w:w="3703" w:type="dxa"/>
          </w:tcPr>
          <w:p w:rsidR="00000000" w:rsidRDefault="00441A2C">
            <w:r>
              <w:t>Tareas concretas, aspectos técnicos, presión del momento</w:t>
            </w:r>
          </w:p>
          <w:p w:rsidR="00000000" w:rsidRDefault="00441A2C"/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0" w:type="dxa"/>
          </w:tcPr>
          <w:p w:rsidR="00000000" w:rsidRDefault="00441A2C">
            <w:r>
              <w:t>Técnicas de gestión</w:t>
            </w:r>
          </w:p>
        </w:tc>
        <w:tc>
          <w:tcPr>
            <w:tcW w:w="3960" w:type="dxa"/>
          </w:tcPr>
          <w:p w:rsidR="00000000" w:rsidRDefault="00441A2C">
            <w:r>
              <w:t>Planificación, decisión, control, motivación</w:t>
            </w:r>
          </w:p>
        </w:tc>
        <w:tc>
          <w:tcPr>
            <w:tcW w:w="3703" w:type="dxa"/>
          </w:tcPr>
          <w:p w:rsidR="00000000" w:rsidRDefault="00441A2C">
            <w:r>
              <w:t>Procedimientos complejos, normas, papeleo,</w:t>
            </w:r>
            <w:r>
              <w:t xml:space="preserve"> comités</w:t>
            </w:r>
          </w:p>
        </w:tc>
      </w:tr>
    </w:tbl>
    <w:p w:rsidR="00000000" w:rsidRDefault="00441A2C"/>
    <w:p w:rsidR="00000000" w:rsidRDefault="00441A2C"/>
    <w:p w:rsidR="00000000" w:rsidRDefault="00441A2C"/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100"/>
    <w:rsid w:val="00095100"/>
    <w:rsid w:val="0044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 jefe de Proyecto</vt:lpstr>
    </vt:vector>
  </TitlesOfParts>
  <Company>ICAP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 jefe de Proyecto</dc:title>
  <dc:creator>ICAP</dc:creator>
  <cp:lastModifiedBy>Gloria Chicas de Márquez</cp:lastModifiedBy>
  <cp:revision>2</cp:revision>
  <cp:lastPrinted>2001-02-13T20:50:00Z</cp:lastPrinted>
  <dcterms:created xsi:type="dcterms:W3CDTF">2012-05-11T20:33:00Z</dcterms:created>
  <dcterms:modified xsi:type="dcterms:W3CDTF">2012-05-11T20:33:00Z</dcterms:modified>
</cp:coreProperties>
</file>